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C575E" w14:textId="77777777" w:rsidR="00165860" w:rsidRPr="00EB1043" w:rsidRDefault="008F11CA" w:rsidP="00EB1043">
      <w:pPr>
        <w:jc w:val="center"/>
        <w:rPr>
          <w:rFonts w:ascii="Times New Roman" w:hAnsi="Times New Roman" w:cs="Times New Roman"/>
          <w:b/>
          <w:sz w:val="38"/>
          <w:szCs w:val="38"/>
        </w:rPr>
      </w:pPr>
      <w:r w:rsidRPr="00EB1043">
        <w:rPr>
          <w:rFonts w:ascii="Times New Roman" w:hAnsi="Times New Roman" w:cs="Times New Roman"/>
          <w:b/>
          <w:sz w:val="38"/>
          <w:szCs w:val="38"/>
        </w:rPr>
        <w:t>GEOS 32060, Class 9</w:t>
      </w:r>
    </w:p>
    <w:p w14:paraId="48108E22" w14:textId="77777777" w:rsidR="008F11CA" w:rsidRDefault="008F11CA" w:rsidP="00EB1043">
      <w:pPr>
        <w:jc w:val="center"/>
        <w:rPr>
          <w:rFonts w:ascii="Times New Roman" w:hAnsi="Times New Roman" w:cs="Times New Roman"/>
          <w:b/>
          <w:sz w:val="38"/>
          <w:szCs w:val="38"/>
        </w:rPr>
      </w:pPr>
      <w:r w:rsidRPr="00EB1043">
        <w:rPr>
          <w:rFonts w:ascii="Times New Roman" w:hAnsi="Times New Roman" w:cs="Times New Roman"/>
          <w:b/>
          <w:sz w:val="38"/>
          <w:szCs w:val="38"/>
        </w:rPr>
        <w:t>29 February 2016</w:t>
      </w:r>
    </w:p>
    <w:p w14:paraId="492535E6" w14:textId="77777777" w:rsidR="00EB1043" w:rsidRPr="00EB1043" w:rsidRDefault="00EB1043" w:rsidP="00EB1043">
      <w:pPr>
        <w:jc w:val="center"/>
        <w:rPr>
          <w:rFonts w:ascii="Times New Roman" w:hAnsi="Times New Roman" w:cs="Times New Roman"/>
          <w:b/>
          <w:sz w:val="38"/>
          <w:szCs w:val="38"/>
        </w:rPr>
      </w:pPr>
    </w:p>
    <w:p w14:paraId="3E299827" w14:textId="6F7E3A0E" w:rsidR="008F11CA" w:rsidRPr="00EB1043" w:rsidRDefault="008F11CA" w:rsidP="00EB1043">
      <w:pPr>
        <w:jc w:val="center"/>
        <w:rPr>
          <w:rFonts w:ascii="Times New Roman" w:hAnsi="Times New Roman" w:cs="Times New Roman"/>
          <w:b/>
          <w:sz w:val="28"/>
          <w:szCs w:val="28"/>
        </w:rPr>
      </w:pPr>
      <w:proofErr w:type="spellStart"/>
      <w:r w:rsidRPr="00EB1043">
        <w:rPr>
          <w:rFonts w:ascii="Times New Roman" w:hAnsi="Times New Roman" w:cs="Times New Roman"/>
          <w:b/>
          <w:sz w:val="28"/>
          <w:szCs w:val="28"/>
        </w:rPr>
        <w:t>Zeebe’s</w:t>
      </w:r>
      <w:proofErr w:type="spellEnd"/>
      <w:r w:rsidRPr="00EB1043">
        <w:rPr>
          <w:rFonts w:ascii="Times New Roman" w:hAnsi="Times New Roman" w:cs="Times New Roman"/>
          <w:b/>
          <w:sz w:val="28"/>
          <w:szCs w:val="28"/>
        </w:rPr>
        <w:t xml:space="preserve"> LOSCAR and </w:t>
      </w:r>
      <w:proofErr w:type="spellStart"/>
      <w:r w:rsidRPr="00EB1043">
        <w:rPr>
          <w:rFonts w:ascii="Times New Roman" w:hAnsi="Times New Roman" w:cs="Times New Roman"/>
          <w:b/>
          <w:sz w:val="28"/>
          <w:szCs w:val="28"/>
        </w:rPr>
        <w:t>Tziperman’s</w:t>
      </w:r>
      <w:proofErr w:type="spellEnd"/>
      <w:r w:rsidRPr="00EB1043">
        <w:rPr>
          <w:rFonts w:ascii="Times New Roman" w:hAnsi="Times New Roman" w:cs="Times New Roman"/>
          <w:b/>
          <w:sz w:val="28"/>
          <w:szCs w:val="28"/>
        </w:rPr>
        <w:t xml:space="preserve"> </w:t>
      </w:r>
      <w:r w:rsidR="00BC4C22" w:rsidRPr="00EB1043">
        <w:rPr>
          <w:rFonts w:ascii="Times New Roman" w:hAnsi="Times New Roman" w:cs="Times New Roman"/>
          <w:b/>
          <w:sz w:val="28"/>
          <w:szCs w:val="28"/>
        </w:rPr>
        <w:t xml:space="preserve">biogeochemical </w:t>
      </w:r>
      <w:r w:rsidRPr="00EB1043">
        <w:rPr>
          <w:rFonts w:ascii="Times New Roman" w:hAnsi="Times New Roman" w:cs="Times New Roman"/>
          <w:b/>
          <w:sz w:val="28"/>
          <w:szCs w:val="28"/>
        </w:rPr>
        <w:t>ocean model</w:t>
      </w:r>
    </w:p>
    <w:p w14:paraId="5CBED5ED" w14:textId="77777777" w:rsidR="008F11CA" w:rsidRPr="00EB1043" w:rsidRDefault="008F11CA">
      <w:pPr>
        <w:rPr>
          <w:rFonts w:ascii="Times New Roman" w:hAnsi="Times New Roman" w:cs="Times New Roman"/>
          <w:sz w:val="28"/>
          <w:szCs w:val="28"/>
        </w:rPr>
      </w:pPr>
    </w:p>
    <w:p w14:paraId="78FCA1BC" w14:textId="23C5B610" w:rsidR="009C7627" w:rsidRDefault="009C7627">
      <w:pPr>
        <w:rPr>
          <w:rFonts w:ascii="Times New Roman" w:hAnsi="Times New Roman" w:cs="Times New Roman"/>
          <w:sz w:val="28"/>
          <w:szCs w:val="28"/>
        </w:rPr>
      </w:pPr>
      <w:r w:rsidRPr="00EB1043">
        <w:rPr>
          <w:rFonts w:ascii="Times New Roman" w:hAnsi="Times New Roman" w:cs="Times New Roman"/>
          <w:sz w:val="28"/>
          <w:szCs w:val="28"/>
          <w:u w:val="single"/>
        </w:rPr>
        <w:t xml:space="preserve">Background. </w:t>
      </w:r>
      <w:r w:rsidRPr="00EB1043">
        <w:rPr>
          <w:rFonts w:ascii="Times New Roman" w:hAnsi="Times New Roman" w:cs="Times New Roman"/>
          <w:sz w:val="28"/>
          <w:szCs w:val="28"/>
        </w:rPr>
        <w:t>The two models you will use today</w:t>
      </w:r>
      <w:r w:rsidR="00324A1E" w:rsidRPr="00EB1043">
        <w:rPr>
          <w:rFonts w:ascii="Times New Roman" w:hAnsi="Times New Roman" w:cs="Times New Roman"/>
          <w:sz w:val="28"/>
          <w:szCs w:val="28"/>
        </w:rPr>
        <w:t xml:space="preserve"> – Richard </w:t>
      </w:r>
      <w:proofErr w:type="spellStart"/>
      <w:r w:rsidR="00324A1E" w:rsidRPr="00EB1043">
        <w:rPr>
          <w:rFonts w:ascii="Times New Roman" w:hAnsi="Times New Roman" w:cs="Times New Roman"/>
          <w:sz w:val="28"/>
          <w:szCs w:val="28"/>
        </w:rPr>
        <w:t>Zeebe’s</w:t>
      </w:r>
      <w:proofErr w:type="spellEnd"/>
      <w:r w:rsidR="00324A1E" w:rsidRPr="00EB1043">
        <w:rPr>
          <w:rFonts w:ascii="Times New Roman" w:hAnsi="Times New Roman" w:cs="Times New Roman"/>
          <w:sz w:val="28"/>
          <w:szCs w:val="28"/>
        </w:rPr>
        <w:t xml:space="preserve"> Long-term Ocean-atmosphere-Sediment </w:t>
      </w:r>
      <w:proofErr w:type="spellStart"/>
      <w:r w:rsidR="00324A1E" w:rsidRPr="00EB1043">
        <w:rPr>
          <w:rFonts w:ascii="Times New Roman" w:hAnsi="Times New Roman" w:cs="Times New Roman"/>
          <w:sz w:val="28"/>
          <w:szCs w:val="28"/>
        </w:rPr>
        <w:t>CArbon</w:t>
      </w:r>
      <w:proofErr w:type="spellEnd"/>
      <w:r w:rsidR="00324A1E" w:rsidRPr="00EB1043">
        <w:rPr>
          <w:rFonts w:ascii="Times New Roman" w:hAnsi="Times New Roman" w:cs="Times New Roman"/>
          <w:sz w:val="28"/>
          <w:szCs w:val="28"/>
        </w:rPr>
        <w:t xml:space="preserve"> cycle Reservoir Model (LOSCAR) and Eli </w:t>
      </w:r>
      <w:proofErr w:type="spellStart"/>
      <w:r w:rsidR="00324A1E" w:rsidRPr="00EB1043">
        <w:rPr>
          <w:rFonts w:ascii="Times New Roman" w:hAnsi="Times New Roman" w:cs="Times New Roman"/>
          <w:sz w:val="28"/>
          <w:szCs w:val="28"/>
        </w:rPr>
        <w:t>Tziperman’s</w:t>
      </w:r>
      <w:proofErr w:type="spellEnd"/>
      <w:r w:rsidR="00324A1E" w:rsidRPr="00EB1043">
        <w:rPr>
          <w:rFonts w:ascii="Times New Roman" w:hAnsi="Times New Roman" w:cs="Times New Roman"/>
          <w:sz w:val="28"/>
          <w:szCs w:val="28"/>
        </w:rPr>
        <w:t xml:space="preserve"> ocean biogeochemical model -</w:t>
      </w:r>
      <w:r w:rsidRPr="00EB1043">
        <w:rPr>
          <w:rFonts w:ascii="Times New Roman" w:hAnsi="Times New Roman" w:cs="Times New Roman"/>
          <w:sz w:val="28"/>
          <w:szCs w:val="28"/>
        </w:rPr>
        <w:t xml:space="preserve"> represent state-of-the-art Earth</w:t>
      </w:r>
      <w:r w:rsidR="00324A1E" w:rsidRPr="00EB1043">
        <w:rPr>
          <w:rFonts w:ascii="Times New Roman" w:hAnsi="Times New Roman" w:cs="Times New Roman"/>
          <w:sz w:val="28"/>
          <w:szCs w:val="28"/>
        </w:rPr>
        <w:t xml:space="preserve"> habitability models. </w:t>
      </w:r>
      <w:r w:rsidR="004B4D2C" w:rsidRPr="00EB1043">
        <w:rPr>
          <w:rFonts w:ascii="Times New Roman" w:hAnsi="Times New Roman" w:cs="Times New Roman"/>
          <w:sz w:val="28"/>
          <w:szCs w:val="28"/>
        </w:rPr>
        <w:t xml:space="preserve"> </w:t>
      </w:r>
      <w:r w:rsidR="007C22A1">
        <w:rPr>
          <w:rFonts w:ascii="Times New Roman" w:hAnsi="Times New Roman" w:cs="Times New Roman"/>
          <w:sz w:val="28"/>
          <w:szCs w:val="28"/>
        </w:rPr>
        <w:t>The model</w:t>
      </w:r>
      <w:r w:rsidR="004B4D2C" w:rsidRPr="00EB1043">
        <w:rPr>
          <w:rFonts w:ascii="Times New Roman" w:hAnsi="Times New Roman" w:cs="Times New Roman"/>
          <w:sz w:val="28"/>
          <w:szCs w:val="28"/>
        </w:rPr>
        <w:t xml:space="preserve"> description paper for LOSCAR is </w:t>
      </w:r>
      <w:hyperlink r:id="rId8" w:history="1">
        <w:r w:rsidR="004B4D2C" w:rsidRPr="00EB1043">
          <w:rPr>
            <w:rStyle w:val="Hyperlink"/>
            <w:rFonts w:ascii="Times New Roman" w:hAnsi="Times New Roman" w:cs="Times New Roman"/>
            <w:sz w:val="28"/>
            <w:szCs w:val="28"/>
          </w:rPr>
          <w:t>http://www.soest.hawaii.edu/oceanography/faculty/zeebe_files/Publications/ZeebeGMD12.pdf</w:t>
        </w:r>
      </w:hyperlink>
      <w:proofErr w:type="gramStart"/>
      <w:r w:rsidR="004B4D2C" w:rsidRPr="00EB1043">
        <w:rPr>
          <w:rFonts w:ascii="Times New Roman" w:hAnsi="Times New Roman" w:cs="Times New Roman"/>
          <w:sz w:val="28"/>
          <w:szCs w:val="28"/>
        </w:rPr>
        <w:t xml:space="preserve"> .</w:t>
      </w:r>
      <w:proofErr w:type="gramEnd"/>
      <w:r w:rsidR="004B4D2C" w:rsidRPr="00EB1043">
        <w:rPr>
          <w:rFonts w:ascii="Times New Roman" w:hAnsi="Times New Roman" w:cs="Times New Roman"/>
          <w:sz w:val="28"/>
          <w:szCs w:val="28"/>
        </w:rPr>
        <w:t xml:space="preserve"> </w:t>
      </w:r>
      <w:r w:rsidR="00324A1E" w:rsidRPr="00EB1043">
        <w:rPr>
          <w:rFonts w:ascii="Times New Roman" w:hAnsi="Times New Roman" w:cs="Times New Roman"/>
          <w:sz w:val="28"/>
          <w:szCs w:val="28"/>
        </w:rPr>
        <w:t>B</w:t>
      </w:r>
      <w:r w:rsidRPr="00EB1043">
        <w:rPr>
          <w:rFonts w:ascii="Times New Roman" w:hAnsi="Times New Roman" w:cs="Times New Roman"/>
          <w:sz w:val="28"/>
          <w:szCs w:val="28"/>
        </w:rPr>
        <w:t xml:space="preserve">oth </w:t>
      </w:r>
      <w:r w:rsidR="004B4D2C" w:rsidRPr="00EB1043">
        <w:rPr>
          <w:rFonts w:ascii="Times New Roman" w:hAnsi="Times New Roman" w:cs="Times New Roman"/>
          <w:sz w:val="28"/>
          <w:szCs w:val="28"/>
        </w:rPr>
        <w:t xml:space="preserve">models </w:t>
      </w:r>
      <w:r w:rsidRPr="00EB1043">
        <w:rPr>
          <w:rFonts w:ascii="Times New Roman" w:hAnsi="Times New Roman" w:cs="Times New Roman"/>
          <w:sz w:val="28"/>
          <w:szCs w:val="28"/>
        </w:rPr>
        <w:t xml:space="preserve">are used to predict Earth’s response to </w:t>
      </w:r>
      <w:r w:rsidR="00804435">
        <w:rPr>
          <w:rFonts w:ascii="Times New Roman" w:hAnsi="Times New Roman" w:cs="Times New Roman"/>
          <w:sz w:val="28"/>
          <w:szCs w:val="28"/>
        </w:rPr>
        <w:t xml:space="preserve">ongoing </w:t>
      </w:r>
      <w:r w:rsidRPr="00EB1043">
        <w:rPr>
          <w:rFonts w:ascii="Times New Roman" w:hAnsi="Times New Roman" w:cs="Times New Roman"/>
          <w:sz w:val="28"/>
          <w:szCs w:val="28"/>
        </w:rPr>
        <w:t>and past environmental perturbations. Both are box models; neither explicitly represents latitude, longitude, or depth within the sediment</w:t>
      </w:r>
      <w:r w:rsidR="00804435">
        <w:rPr>
          <w:rFonts w:ascii="Times New Roman" w:hAnsi="Times New Roman" w:cs="Times New Roman"/>
          <w:sz w:val="28"/>
          <w:szCs w:val="28"/>
        </w:rPr>
        <w:t xml:space="preserve"> (although </w:t>
      </w:r>
      <w:proofErr w:type="spellStart"/>
      <w:r w:rsidR="00804435">
        <w:rPr>
          <w:rFonts w:ascii="Times New Roman" w:hAnsi="Times New Roman" w:cs="Times New Roman"/>
          <w:sz w:val="28"/>
          <w:szCs w:val="28"/>
        </w:rPr>
        <w:t>Loscar</w:t>
      </w:r>
      <w:proofErr w:type="spellEnd"/>
      <w:r w:rsidR="00804435">
        <w:rPr>
          <w:rFonts w:ascii="Times New Roman" w:hAnsi="Times New Roman" w:cs="Times New Roman"/>
          <w:sz w:val="28"/>
          <w:szCs w:val="28"/>
        </w:rPr>
        <w:t xml:space="preserve"> does track different depths within the ocean, as separate boxes)</w:t>
      </w:r>
      <w:r w:rsidRPr="00EB1043">
        <w:rPr>
          <w:rFonts w:ascii="Times New Roman" w:hAnsi="Times New Roman" w:cs="Times New Roman"/>
          <w:sz w:val="28"/>
          <w:szCs w:val="28"/>
        </w:rPr>
        <w:t xml:space="preserve">. </w:t>
      </w:r>
      <w:proofErr w:type="gramStart"/>
      <w:r w:rsidRPr="00EB1043">
        <w:rPr>
          <w:rFonts w:ascii="Times New Roman" w:hAnsi="Times New Roman" w:cs="Times New Roman"/>
          <w:sz w:val="28"/>
          <w:szCs w:val="28"/>
        </w:rPr>
        <w:t>Both were written by a single person</w:t>
      </w:r>
      <w:proofErr w:type="gramEnd"/>
      <w:r w:rsidRPr="00EB1043">
        <w:rPr>
          <w:rFonts w:ascii="Times New Roman" w:hAnsi="Times New Roman" w:cs="Times New Roman"/>
          <w:sz w:val="28"/>
          <w:szCs w:val="28"/>
        </w:rPr>
        <w:t>, and both take up &lt;10</w:t>
      </w:r>
      <w:r w:rsidR="00072D1D" w:rsidRPr="00EB1043">
        <w:rPr>
          <w:rFonts w:ascii="Times New Roman" w:hAnsi="Times New Roman" w:cs="Times New Roman"/>
          <w:sz w:val="28"/>
          <w:szCs w:val="28"/>
          <w:vertAlign w:val="superscript"/>
        </w:rPr>
        <w:t>4</w:t>
      </w:r>
      <w:r w:rsidRPr="00EB1043">
        <w:rPr>
          <w:rFonts w:ascii="Times New Roman" w:hAnsi="Times New Roman" w:cs="Times New Roman"/>
          <w:sz w:val="28"/>
          <w:szCs w:val="28"/>
        </w:rPr>
        <w:t xml:space="preserve"> lines of </w:t>
      </w:r>
      <w:r w:rsidR="00636699" w:rsidRPr="00EB1043">
        <w:rPr>
          <w:rFonts w:ascii="Times New Roman" w:hAnsi="Times New Roman" w:cs="Times New Roman"/>
          <w:sz w:val="28"/>
          <w:szCs w:val="28"/>
        </w:rPr>
        <w:t>(well-commented) code</w:t>
      </w:r>
      <w:r w:rsidRPr="00EB1043">
        <w:rPr>
          <w:rFonts w:ascii="Times New Roman" w:hAnsi="Times New Roman" w:cs="Times New Roman"/>
          <w:sz w:val="28"/>
          <w:szCs w:val="28"/>
        </w:rPr>
        <w:t>.</w:t>
      </w:r>
      <w:r w:rsidR="007C22A1">
        <w:rPr>
          <w:rFonts w:ascii="Times New Roman" w:hAnsi="Times New Roman" w:cs="Times New Roman"/>
          <w:sz w:val="28"/>
          <w:szCs w:val="28"/>
        </w:rPr>
        <w:t xml:space="preserve"> For tracers,</w:t>
      </w:r>
    </w:p>
    <w:p w14:paraId="1A190F7E" w14:textId="2AA5B14A" w:rsidR="00E65124" w:rsidRPr="00EB1043" w:rsidRDefault="00E65124">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3D331E0" wp14:editId="2310327D">
            <wp:extent cx="2514600" cy="45152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5274" cy="451648"/>
                    </a:xfrm>
                    <a:prstGeom prst="rect">
                      <a:avLst/>
                    </a:prstGeom>
                    <a:noFill/>
                    <a:ln>
                      <a:noFill/>
                    </a:ln>
                  </pic:spPr>
                </pic:pic>
              </a:graphicData>
            </a:graphic>
          </wp:inline>
        </w:drawing>
      </w:r>
    </w:p>
    <w:p w14:paraId="4BD9F087" w14:textId="28AA1406" w:rsidR="009C7627" w:rsidRDefault="00E65124">
      <w:pPr>
        <w:rPr>
          <w:rFonts w:ascii="Times New Roman" w:hAnsi="Times New Roman" w:cs="Times New Roman"/>
          <w:sz w:val="28"/>
          <w:szCs w:val="28"/>
        </w:rPr>
      </w:pPr>
      <w:proofErr w:type="gramStart"/>
      <w:r>
        <w:rPr>
          <w:rFonts w:ascii="Times New Roman" w:hAnsi="Times New Roman" w:cs="Times New Roman"/>
          <w:sz w:val="28"/>
          <w:szCs w:val="28"/>
        </w:rPr>
        <w:t>where</w:t>
      </w:r>
      <w:proofErr w:type="gramEnd"/>
      <w:r>
        <w:rPr>
          <w:rFonts w:ascii="Times New Roman" w:hAnsi="Times New Roman" w:cs="Times New Roman"/>
          <w:sz w:val="28"/>
          <w:szCs w:val="28"/>
        </w:rPr>
        <w:t xml:space="preserve"> </w:t>
      </w:r>
      <w:proofErr w:type="spellStart"/>
      <w:r w:rsidRPr="007C22A1">
        <w:rPr>
          <w:rFonts w:ascii="Times New Roman" w:hAnsi="Times New Roman" w:cs="Times New Roman"/>
          <w:i/>
          <w:sz w:val="28"/>
          <w:szCs w:val="28"/>
        </w:rPr>
        <w:t>y</w:t>
      </w:r>
      <w:r w:rsidRPr="007C22A1">
        <w:rPr>
          <w:rFonts w:ascii="Times New Roman" w:hAnsi="Times New Roman" w:cs="Times New Roman"/>
          <w:sz w:val="28"/>
          <w:szCs w:val="28"/>
          <w:vertAlign w:val="subscript"/>
        </w:rPr>
        <w:t>k</w:t>
      </w:r>
      <w:proofErr w:type="spellEnd"/>
      <w:r>
        <w:rPr>
          <w:rFonts w:ascii="Times New Roman" w:hAnsi="Times New Roman" w:cs="Times New Roman"/>
          <w:sz w:val="28"/>
          <w:szCs w:val="28"/>
        </w:rPr>
        <w:t xml:space="preserve"> is an ocean tracer, </w:t>
      </w:r>
      <w:proofErr w:type="spellStart"/>
      <w:r>
        <w:rPr>
          <w:rFonts w:ascii="Times New Roman" w:hAnsi="Times New Roman" w:cs="Times New Roman"/>
          <w:sz w:val="28"/>
          <w:szCs w:val="28"/>
        </w:rPr>
        <w:t>V</w:t>
      </w:r>
      <w:r w:rsidRPr="007C22A1">
        <w:rPr>
          <w:rFonts w:ascii="Times New Roman" w:hAnsi="Times New Roman" w:cs="Times New Roman"/>
          <w:i/>
          <w:sz w:val="28"/>
          <w:szCs w:val="28"/>
          <w:vertAlign w:val="subscript"/>
        </w:rPr>
        <w:t>k</w:t>
      </w:r>
      <w:proofErr w:type="spellEnd"/>
      <w:r>
        <w:rPr>
          <w:rFonts w:ascii="Times New Roman" w:hAnsi="Times New Roman" w:cs="Times New Roman"/>
          <w:sz w:val="28"/>
          <w:szCs w:val="28"/>
        </w:rPr>
        <w:t xml:space="preserve"> is the volume of box </w:t>
      </w:r>
      <w:r w:rsidRPr="007C22A1">
        <w:rPr>
          <w:rFonts w:ascii="Times New Roman" w:hAnsi="Times New Roman" w:cs="Times New Roman"/>
          <w:i/>
          <w:sz w:val="28"/>
          <w:szCs w:val="28"/>
        </w:rPr>
        <w:t>k</w:t>
      </w:r>
      <w:r>
        <w:rPr>
          <w:rFonts w:ascii="Times New Roman" w:hAnsi="Times New Roman" w:cs="Times New Roman"/>
          <w:sz w:val="28"/>
          <w:szCs w:val="28"/>
        </w:rPr>
        <w:t xml:space="preserve">, and </w:t>
      </w:r>
      <w:r w:rsidRPr="007C22A1">
        <w:rPr>
          <w:rFonts w:ascii="Times New Roman" w:hAnsi="Times New Roman" w:cs="Times New Roman"/>
          <w:i/>
          <w:sz w:val="28"/>
          <w:szCs w:val="28"/>
        </w:rPr>
        <w:t>F</w:t>
      </w:r>
      <w:r>
        <w:rPr>
          <w:rFonts w:ascii="Times New Roman" w:hAnsi="Times New Roman" w:cs="Times New Roman"/>
          <w:sz w:val="28"/>
          <w:szCs w:val="28"/>
        </w:rPr>
        <w:t xml:space="preserve"> are fluxes due to </w:t>
      </w:r>
      <w:proofErr w:type="spellStart"/>
      <w:r>
        <w:rPr>
          <w:rFonts w:ascii="Times New Roman" w:hAnsi="Times New Roman" w:cs="Times New Roman"/>
          <w:sz w:val="28"/>
          <w:szCs w:val="28"/>
        </w:rPr>
        <w:t>thermohaline</w:t>
      </w:r>
      <w:proofErr w:type="spellEnd"/>
      <w:r>
        <w:rPr>
          <w:rFonts w:ascii="Times New Roman" w:hAnsi="Times New Roman" w:cs="Times New Roman"/>
          <w:sz w:val="28"/>
          <w:szCs w:val="28"/>
        </w:rPr>
        <w:t xml:space="preserve"> circulation, air-sea gas exchange, biological uptake and </w:t>
      </w:r>
      <w:proofErr w:type="spellStart"/>
      <w:r>
        <w:rPr>
          <w:rFonts w:ascii="Times New Roman" w:hAnsi="Times New Roman" w:cs="Times New Roman"/>
          <w:sz w:val="28"/>
          <w:szCs w:val="28"/>
        </w:rPr>
        <w:t>remiberalization</w:t>
      </w:r>
      <w:proofErr w:type="spellEnd"/>
      <w:r>
        <w:rPr>
          <w:rFonts w:ascii="Times New Roman" w:hAnsi="Times New Roman" w:cs="Times New Roman"/>
          <w:sz w:val="28"/>
          <w:szCs w:val="28"/>
        </w:rPr>
        <w:t>, riverine/weathering input, and sediment flux</w:t>
      </w:r>
      <w:r w:rsidR="007C22A1">
        <w:rPr>
          <w:rFonts w:ascii="Times New Roman" w:hAnsi="Times New Roman" w:cs="Times New Roman"/>
          <w:sz w:val="28"/>
          <w:szCs w:val="28"/>
        </w:rPr>
        <w:t>, respectively</w:t>
      </w:r>
      <w:r>
        <w:rPr>
          <w:rFonts w:ascii="Times New Roman" w:hAnsi="Times New Roman" w:cs="Times New Roman"/>
          <w:sz w:val="28"/>
          <w:szCs w:val="28"/>
        </w:rPr>
        <w:t>.</w:t>
      </w:r>
    </w:p>
    <w:p w14:paraId="017C56C2" w14:textId="77777777" w:rsidR="00E65124" w:rsidRPr="00EB1043" w:rsidRDefault="00E65124">
      <w:pPr>
        <w:rPr>
          <w:rFonts w:ascii="Times New Roman" w:hAnsi="Times New Roman" w:cs="Times New Roman"/>
          <w:sz w:val="28"/>
          <w:szCs w:val="28"/>
        </w:rPr>
      </w:pPr>
    </w:p>
    <w:p w14:paraId="7A51A952" w14:textId="76E5E214" w:rsidR="009C7627" w:rsidRDefault="00E65124">
      <w:pPr>
        <w:rPr>
          <w:rFonts w:ascii="Times New Roman" w:hAnsi="Times New Roman" w:cs="Times New Roman"/>
          <w:sz w:val="28"/>
          <w:szCs w:val="28"/>
        </w:rPr>
      </w:pPr>
      <w:r>
        <w:rPr>
          <w:rFonts w:ascii="Times New Roman" w:hAnsi="Times New Roman" w:cs="Times New Roman"/>
          <w:sz w:val="28"/>
          <w:szCs w:val="28"/>
        </w:rPr>
        <w:t>Both models include</w:t>
      </w:r>
      <w:r w:rsidR="009C7627" w:rsidRPr="00EB1043">
        <w:rPr>
          <w:rFonts w:ascii="Times New Roman" w:hAnsi="Times New Roman" w:cs="Times New Roman"/>
          <w:sz w:val="28"/>
          <w:szCs w:val="28"/>
        </w:rPr>
        <w:t xml:space="preserve"> the carbonate chemistry of the ocean, which was discussed in class.</w:t>
      </w:r>
      <w:r w:rsidR="000D2C32" w:rsidRPr="00EB1043">
        <w:rPr>
          <w:rFonts w:ascii="Times New Roman" w:hAnsi="Times New Roman" w:cs="Times New Roman"/>
          <w:sz w:val="28"/>
          <w:szCs w:val="28"/>
        </w:rPr>
        <w:t xml:space="preserve"> This is in ‘</w:t>
      </w:r>
      <w:proofErr w:type="spellStart"/>
      <w:r w:rsidR="000D2C32" w:rsidRPr="00EB1043">
        <w:rPr>
          <w:rFonts w:ascii="Times New Roman" w:hAnsi="Times New Roman" w:cs="Times New Roman"/>
          <w:sz w:val="28"/>
          <w:szCs w:val="28"/>
        </w:rPr>
        <w:t>csys.c</w:t>
      </w:r>
      <w:proofErr w:type="spellEnd"/>
      <w:r w:rsidR="000D2C32" w:rsidRPr="00EB1043">
        <w:rPr>
          <w:rFonts w:ascii="Times New Roman" w:hAnsi="Times New Roman" w:cs="Times New Roman"/>
          <w:sz w:val="28"/>
          <w:szCs w:val="28"/>
        </w:rPr>
        <w:t xml:space="preserve">’ in the </w:t>
      </w:r>
      <w:proofErr w:type="spellStart"/>
      <w:r w:rsidR="000D2C32" w:rsidRPr="00EB1043">
        <w:rPr>
          <w:rFonts w:ascii="Times New Roman" w:hAnsi="Times New Roman" w:cs="Times New Roman"/>
          <w:sz w:val="28"/>
          <w:szCs w:val="28"/>
        </w:rPr>
        <w:t>Loscar</w:t>
      </w:r>
      <w:proofErr w:type="spellEnd"/>
      <w:r w:rsidR="000D2C32" w:rsidRPr="00EB1043">
        <w:rPr>
          <w:rFonts w:ascii="Times New Roman" w:hAnsi="Times New Roman" w:cs="Times New Roman"/>
          <w:sz w:val="28"/>
          <w:szCs w:val="28"/>
        </w:rPr>
        <w:t xml:space="preserve"> directory.</w:t>
      </w:r>
    </w:p>
    <w:p w14:paraId="6672B3AF" w14:textId="77777777" w:rsidR="00573A64" w:rsidRDefault="00573A64">
      <w:pPr>
        <w:rPr>
          <w:rFonts w:ascii="Times New Roman" w:hAnsi="Times New Roman" w:cs="Times New Roman"/>
          <w:sz w:val="28"/>
          <w:szCs w:val="28"/>
        </w:rPr>
      </w:pPr>
    </w:p>
    <w:p w14:paraId="2BE1BB4A" w14:textId="3E232C99" w:rsidR="00723B03" w:rsidRDefault="00723B03">
      <w:pPr>
        <w:rPr>
          <w:rFonts w:ascii="Times New Roman" w:hAnsi="Times New Roman" w:cs="Times New Roman"/>
          <w:sz w:val="28"/>
          <w:szCs w:val="28"/>
          <w:u w:val="single"/>
        </w:rPr>
      </w:pPr>
      <w:r>
        <w:rPr>
          <w:rFonts w:ascii="Times New Roman" w:hAnsi="Times New Roman" w:cs="Times New Roman"/>
          <w:sz w:val="28"/>
          <w:szCs w:val="28"/>
          <w:u w:val="single"/>
        </w:rPr>
        <w:t>Refresher on carbonate chemistry</w:t>
      </w:r>
      <w:r w:rsidR="00573A64">
        <w:rPr>
          <w:rFonts w:ascii="Times New Roman" w:hAnsi="Times New Roman" w:cs="Times New Roman"/>
          <w:sz w:val="28"/>
          <w:szCs w:val="28"/>
          <w:u w:val="single"/>
        </w:rPr>
        <w:t xml:space="preserve"> (from </w:t>
      </w:r>
      <w:proofErr w:type="spellStart"/>
      <w:r w:rsidR="00573A64">
        <w:rPr>
          <w:rFonts w:ascii="Times New Roman" w:hAnsi="Times New Roman" w:cs="Times New Roman"/>
          <w:sz w:val="28"/>
          <w:szCs w:val="28"/>
          <w:u w:val="single"/>
        </w:rPr>
        <w:t>Zeebe</w:t>
      </w:r>
      <w:proofErr w:type="spellEnd"/>
      <w:r w:rsidR="00573A64">
        <w:rPr>
          <w:rFonts w:ascii="Times New Roman" w:hAnsi="Times New Roman" w:cs="Times New Roman"/>
          <w:sz w:val="28"/>
          <w:szCs w:val="28"/>
          <w:u w:val="single"/>
        </w:rPr>
        <w:t>, Annual Reviews, 2012):</w:t>
      </w:r>
    </w:p>
    <w:p w14:paraId="45AADCEF" w14:textId="3238BCB4" w:rsidR="00573A64" w:rsidRPr="00723B03" w:rsidRDefault="00573A64">
      <w:pPr>
        <w:rPr>
          <w:rFonts w:ascii="Times New Roman" w:hAnsi="Times New Roman" w:cs="Times New Roman"/>
          <w:sz w:val="28"/>
          <w:szCs w:val="28"/>
          <w:u w:val="single"/>
        </w:rPr>
      </w:pPr>
      <w:r>
        <w:rPr>
          <w:rFonts w:ascii="Times New Roman" w:hAnsi="Times New Roman" w:cs="Times New Roman"/>
          <w:noProof/>
          <w:sz w:val="28"/>
          <w:szCs w:val="28"/>
          <w:u w:val="single"/>
        </w:rPr>
        <w:lastRenderedPageBreak/>
        <w:drawing>
          <wp:inline distT="0" distB="0" distL="0" distR="0" wp14:anchorId="332EEAA9" wp14:editId="12CEA60B">
            <wp:extent cx="5486400" cy="6500296"/>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6500296"/>
                    </a:xfrm>
                    <a:prstGeom prst="rect">
                      <a:avLst/>
                    </a:prstGeom>
                    <a:noFill/>
                    <a:ln>
                      <a:noFill/>
                    </a:ln>
                  </pic:spPr>
                </pic:pic>
              </a:graphicData>
            </a:graphic>
          </wp:inline>
        </w:drawing>
      </w:r>
    </w:p>
    <w:p w14:paraId="29D9B74F" w14:textId="77777777" w:rsidR="009C7627" w:rsidRPr="00EB1043" w:rsidRDefault="009C7627">
      <w:pPr>
        <w:rPr>
          <w:rFonts w:ascii="Times New Roman" w:hAnsi="Times New Roman" w:cs="Times New Roman"/>
          <w:sz w:val="28"/>
          <w:szCs w:val="28"/>
        </w:rPr>
      </w:pPr>
    </w:p>
    <w:p w14:paraId="6F0D5B44" w14:textId="7123068B" w:rsidR="00C31893" w:rsidRPr="00EB1043" w:rsidRDefault="00C31893">
      <w:pPr>
        <w:rPr>
          <w:rFonts w:ascii="Times New Roman" w:hAnsi="Times New Roman" w:cs="Times New Roman"/>
          <w:sz w:val="28"/>
          <w:szCs w:val="28"/>
        </w:rPr>
      </w:pPr>
      <w:proofErr w:type="gramStart"/>
      <w:r w:rsidRPr="00EB1043">
        <w:rPr>
          <w:rFonts w:ascii="Times New Roman" w:hAnsi="Times New Roman" w:cs="Times New Roman"/>
          <w:sz w:val="28"/>
          <w:szCs w:val="28"/>
          <w:u w:val="single"/>
        </w:rPr>
        <w:t>Purpose of class.</w:t>
      </w:r>
      <w:proofErr w:type="gramEnd"/>
      <w:r w:rsidRPr="00EB1043">
        <w:rPr>
          <w:rFonts w:ascii="Times New Roman" w:hAnsi="Times New Roman" w:cs="Times New Roman"/>
          <w:sz w:val="28"/>
          <w:szCs w:val="28"/>
        </w:rPr>
        <w:t xml:space="preserve"> The purpose of the class is to walk through the models for two recent papers</w:t>
      </w:r>
      <w:r w:rsidR="0053425C" w:rsidRPr="00EB1043">
        <w:rPr>
          <w:rFonts w:ascii="Times New Roman" w:hAnsi="Times New Roman" w:cs="Times New Roman"/>
          <w:sz w:val="28"/>
          <w:szCs w:val="28"/>
        </w:rPr>
        <w:t xml:space="preserve"> – </w:t>
      </w:r>
      <w:proofErr w:type="spellStart"/>
      <w:r w:rsidR="0053425C" w:rsidRPr="00EB1043">
        <w:rPr>
          <w:rFonts w:ascii="Times New Roman" w:hAnsi="Times New Roman" w:cs="Times New Roman"/>
          <w:sz w:val="28"/>
          <w:szCs w:val="28"/>
        </w:rPr>
        <w:t>Zeebe</w:t>
      </w:r>
      <w:proofErr w:type="spellEnd"/>
      <w:r w:rsidR="0053425C" w:rsidRPr="00EB1043">
        <w:rPr>
          <w:rFonts w:ascii="Times New Roman" w:hAnsi="Times New Roman" w:cs="Times New Roman"/>
          <w:sz w:val="28"/>
          <w:szCs w:val="28"/>
        </w:rPr>
        <w:t xml:space="preserve"> et al. Nature Geoscience 2009</w:t>
      </w:r>
      <w:r w:rsidR="00324A1E" w:rsidRPr="00EB1043">
        <w:rPr>
          <w:rFonts w:ascii="Times New Roman" w:hAnsi="Times New Roman" w:cs="Times New Roman"/>
          <w:sz w:val="28"/>
          <w:szCs w:val="28"/>
        </w:rPr>
        <w:t xml:space="preserve"> applying </w:t>
      </w:r>
      <w:proofErr w:type="spellStart"/>
      <w:r w:rsidR="00324A1E" w:rsidRPr="00EB1043">
        <w:rPr>
          <w:rFonts w:ascii="Times New Roman" w:hAnsi="Times New Roman" w:cs="Times New Roman"/>
          <w:sz w:val="28"/>
          <w:szCs w:val="28"/>
        </w:rPr>
        <w:t>Loscar</w:t>
      </w:r>
      <w:proofErr w:type="spellEnd"/>
      <w:r w:rsidR="00324A1E" w:rsidRPr="00EB1043">
        <w:rPr>
          <w:rFonts w:ascii="Times New Roman" w:hAnsi="Times New Roman" w:cs="Times New Roman"/>
          <w:sz w:val="28"/>
          <w:szCs w:val="28"/>
        </w:rPr>
        <w:t xml:space="preserve"> to the Paleocene-Eocene Thermal Maximum,</w:t>
      </w:r>
      <w:r w:rsidR="0053425C" w:rsidRPr="00EB1043">
        <w:rPr>
          <w:rFonts w:ascii="Times New Roman" w:hAnsi="Times New Roman" w:cs="Times New Roman"/>
          <w:sz w:val="28"/>
          <w:szCs w:val="28"/>
        </w:rPr>
        <w:t xml:space="preserve"> and </w:t>
      </w:r>
      <w:proofErr w:type="spellStart"/>
      <w:r w:rsidR="0053425C" w:rsidRPr="00EB1043">
        <w:rPr>
          <w:rFonts w:ascii="Times New Roman" w:hAnsi="Times New Roman" w:cs="Times New Roman"/>
          <w:sz w:val="28"/>
          <w:szCs w:val="28"/>
        </w:rPr>
        <w:t>Tziperman</w:t>
      </w:r>
      <w:proofErr w:type="spellEnd"/>
      <w:r w:rsidR="0053425C" w:rsidRPr="00EB1043">
        <w:rPr>
          <w:rFonts w:ascii="Times New Roman" w:hAnsi="Times New Roman" w:cs="Times New Roman"/>
          <w:sz w:val="28"/>
          <w:szCs w:val="28"/>
        </w:rPr>
        <w:t xml:space="preserve"> et al. Proc. Natl. Acad. Sci. 2011</w:t>
      </w:r>
      <w:r w:rsidR="00324A1E" w:rsidRPr="00EB1043">
        <w:rPr>
          <w:rFonts w:ascii="Times New Roman" w:hAnsi="Times New Roman" w:cs="Times New Roman"/>
          <w:sz w:val="28"/>
          <w:szCs w:val="28"/>
        </w:rPr>
        <w:t xml:space="preserve"> applying </w:t>
      </w:r>
      <w:proofErr w:type="spellStart"/>
      <w:r w:rsidR="00324A1E" w:rsidRPr="00EB1043">
        <w:rPr>
          <w:rFonts w:ascii="Times New Roman" w:hAnsi="Times New Roman" w:cs="Times New Roman"/>
          <w:sz w:val="28"/>
          <w:szCs w:val="28"/>
        </w:rPr>
        <w:t>Tziperman’s</w:t>
      </w:r>
      <w:proofErr w:type="spellEnd"/>
      <w:r w:rsidR="00324A1E" w:rsidRPr="00EB1043">
        <w:rPr>
          <w:rFonts w:ascii="Times New Roman" w:hAnsi="Times New Roman" w:cs="Times New Roman"/>
          <w:sz w:val="28"/>
          <w:szCs w:val="28"/>
        </w:rPr>
        <w:t xml:space="preserve"> </w:t>
      </w:r>
      <w:r w:rsidR="00E36171" w:rsidRPr="00EB1043">
        <w:rPr>
          <w:rFonts w:ascii="Times New Roman" w:hAnsi="Times New Roman" w:cs="Times New Roman"/>
          <w:sz w:val="28"/>
          <w:szCs w:val="28"/>
        </w:rPr>
        <w:t xml:space="preserve">biogeochemical model to the initiation of the </w:t>
      </w:r>
      <w:proofErr w:type="spellStart"/>
      <w:r w:rsidR="00E36171" w:rsidRPr="00EB1043">
        <w:rPr>
          <w:rFonts w:ascii="Times New Roman" w:hAnsi="Times New Roman" w:cs="Times New Roman"/>
          <w:sz w:val="28"/>
          <w:szCs w:val="28"/>
        </w:rPr>
        <w:t>Neoproterozoic</w:t>
      </w:r>
      <w:proofErr w:type="spellEnd"/>
      <w:r w:rsidR="00E36171" w:rsidRPr="00EB1043">
        <w:rPr>
          <w:rFonts w:ascii="Times New Roman" w:hAnsi="Times New Roman" w:cs="Times New Roman"/>
          <w:sz w:val="28"/>
          <w:szCs w:val="28"/>
        </w:rPr>
        <w:t xml:space="preserve"> Snowball Earth events</w:t>
      </w:r>
      <w:r w:rsidR="00324A1E" w:rsidRPr="00EB1043">
        <w:rPr>
          <w:rFonts w:ascii="Times New Roman" w:hAnsi="Times New Roman" w:cs="Times New Roman"/>
          <w:sz w:val="28"/>
          <w:szCs w:val="28"/>
        </w:rPr>
        <w:t xml:space="preserve"> -</w:t>
      </w:r>
      <w:r w:rsidRPr="00EB1043">
        <w:rPr>
          <w:rFonts w:ascii="Times New Roman" w:hAnsi="Times New Roman" w:cs="Times New Roman"/>
          <w:sz w:val="28"/>
          <w:szCs w:val="28"/>
        </w:rPr>
        <w:t xml:space="preserve"> to </w:t>
      </w:r>
      <w:r w:rsidR="0053425C" w:rsidRPr="00EB1043">
        <w:rPr>
          <w:rFonts w:ascii="Times New Roman" w:hAnsi="Times New Roman" w:cs="Times New Roman"/>
          <w:sz w:val="28"/>
          <w:szCs w:val="28"/>
        </w:rPr>
        <w:t xml:space="preserve">explore </w:t>
      </w:r>
      <w:r w:rsidRPr="00EB1043">
        <w:rPr>
          <w:rFonts w:ascii="Times New Roman" w:hAnsi="Times New Roman" w:cs="Times New Roman"/>
          <w:sz w:val="28"/>
          <w:szCs w:val="28"/>
        </w:rPr>
        <w:t>the assumptions that were made</w:t>
      </w:r>
      <w:r w:rsidR="00FF587E" w:rsidRPr="00EB1043">
        <w:rPr>
          <w:rFonts w:ascii="Times New Roman" w:hAnsi="Times New Roman" w:cs="Times New Roman"/>
          <w:sz w:val="28"/>
          <w:szCs w:val="28"/>
        </w:rPr>
        <w:t>,</w:t>
      </w:r>
      <w:r w:rsidRPr="00EB1043">
        <w:rPr>
          <w:rFonts w:ascii="Times New Roman" w:hAnsi="Times New Roman" w:cs="Times New Roman"/>
          <w:sz w:val="28"/>
          <w:szCs w:val="28"/>
        </w:rPr>
        <w:t xml:space="preserve"> and the sensitivity of the claims in the papers to those assumptions.</w:t>
      </w:r>
    </w:p>
    <w:p w14:paraId="48C8299C" w14:textId="77777777" w:rsidR="00A85568" w:rsidRPr="00EB1043" w:rsidRDefault="00A85568">
      <w:pPr>
        <w:rPr>
          <w:rFonts w:ascii="Times New Roman" w:hAnsi="Times New Roman" w:cs="Times New Roman"/>
          <w:sz w:val="28"/>
          <w:szCs w:val="28"/>
        </w:rPr>
      </w:pPr>
    </w:p>
    <w:p w14:paraId="3E2B4657" w14:textId="3CF8FCCC" w:rsidR="00A85568" w:rsidRPr="00EB1043" w:rsidRDefault="00A85568">
      <w:pPr>
        <w:rPr>
          <w:rFonts w:ascii="Times New Roman" w:hAnsi="Times New Roman" w:cs="Times New Roman"/>
          <w:sz w:val="28"/>
          <w:szCs w:val="28"/>
        </w:rPr>
      </w:pPr>
      <w:r w:rsidRPr="00EB1043">
        <w:rPr>
          <w:rFonts w:ascii="Times New Roman" w:hAnsi="Times New Roman" w:cs="Times New Roman"/>
          <w:sz w:val="28"/>
          <w:szCs w:val="28"/>
        </w:rPr>
        <w:t>The PDFs of these papers are on the class website</w:t>
      </w:r>
      <w:r w:rsidR="0095024C" w:rsidRPr="00EB1043">
        <w:rPr>
          <w:rFonts w:ascii="Times New Roman" w:hAnsi="Times New Roman" w:cs="Times New Roman"/>
          <w:sz w:val="28"/>
          <w:szCs w:val="28"/>
        </w:rPr>
        <w:t xml:space="preserve"> (</w:t>
      </w:r>
      <w:r w:rsidR="00FA15BD" w:rsidRPr="00EB1043">
        <w:rPr>
          <w:rFonts w:ascii="Times New Roman" w:hAnsi="Times New Roman" w:cs="Times New Roman"/>
          <w:sz w:val="28"/>
          <w:szCs w:val="28"/>
        </w:rPr>
        <w:t>scroll to ‘</w:t>
      </w:r>
      <w:r w:rsidR="0095024C" w:rsidRPr="00EB1043">
        <w:rPr>
          <w:rFonts w:ascii="Times New Roman" w:hAnsi="Times New Roman" w:cs="Times New Roman"/>
          <w:sz w:val="28"/>
          <w:szCs w:val="28"/>
        </w:rPr>
        <w:t>Week 9</w:t>
      </w:r>
      <w:r w:rsidR="00FA15BD" w:rsidRPr="00EB1043">
        <w:rPr>
          <w:rFonts w:ascii="Times New Roman" w:hAnsi="Times New Roman" w:cs="Times New Roman"/>
          <w:sz w:val="28"/>
          <w:szCs w:val="28"/>
        </w:rPr>
        <w:t>’</w:t>
      </w:r>
      <w:r w:rsidR="0095024C" w:rsidRPr="00EB1043">
        <w:rPr>
          <w:rFonts w:ascii="Times New Roman" w:hAnsi="Times New Roman" w:cs="Times New Roman"/>
          <w:sz w:val="28"/>
          <w:szCs w:val="28"/>
        </w:rPr>
        <w:t>)</w:t>
      </w:r>
      <w:r w:rsidRPr="00EB1043">
        <w:rPr>
          <w:rFonts w:ascii="Times New Roman" w:hAnsi="Times New Roman" w:cs="Times New Roman"/>
          <w:sz w:val="28"/>
          <w:szCs w:val="28"/>
        </w:rPr>
        <w:t>.</w:t>
      </w:r>
    </w:p>
    <w:p w14:paraId="277D17C0" w14:textId="77777777" w:rsidR="0053425C" w:rsidRPr="00EB1043" w:rsidRDefault="0053425C">
      <w:pPr>
        <w:rPr>
          <w:rFonts w:ascii="Times New Roman" w:hAnsi="Times New Roman" w:cs="Times New Roman"/>
          <w:sz w:val="28"/>
          <w:szCs w:val="28"/>
        </w:rPr>
      </w:pPr>
    </w:p>
    <w:p w14:paraId="2021C30F" w14:textId="70FB5933" w:rsidR="008F11CA" w:rsidRPr="00EB1043" w:rsidRDefault="00762BF4">
      <w:pPr>
        <w:rPr>
          <w:rFonts w:ascii="Times New Roman" w:hAnsi="Times New Roman" w:cs="Times New Roman"/>
          <w:sz w:val="28"/>
          <w:szCs w:val="28"/>
          <w:u w:val="single"/>
        </w:rPr>
      </w:pPr>
      <w:r>
        <w:rPr>
          <w:rFonts w:ascii="Times New Roman" w:hAnsi="Times New Roman" w:cs="Times New Roman"/>
          <w:sz w:val="28"/>
          <w:szCs w:val="28"/>
          <w:u w:val="single"/>
        </w:rPr>
        <w:t>Instructions.</w:t>
      </w:r>
    </w:p>
    <w:p w14:paraId="4A44E7BF" w14:textId="111A5EDD" w:rsidR="008F11CA" w:rsidRPr="00762BF4" w:rsidRDefault="00762BF4" w:rsidP="00762BF4">
      <w:pPr>
        <w:rPr>
          <w:rFonts w:ascii="Times New Roman" w:hAnsi="Times New Roman" w:cs="Times New Roman"/>
          <w:sz w:val="28"/>
          <w:szCs w:val="28"/>
        </w:rPr>
      </w:pPr>
      <w:r>
        <w:rPr>
          <w:rFonts w:ascii="Times New Roman" w:hAnsi="Times New Roman" w:cs="Times New Roman"/>
          <w:sz w:val="28"/>
          <w:szCs w:val="28"/>
        </w:rPr>
        <w:t xml:space="preserve">1.  </w:t>
      </w:r>
      <w:r w:rsidR="004129EA" w:rsidRPr="00762BF4">
        <w:rPr>
          <w:rFonts w:ascii="Times New Roman" w:hAnsi="Times New Roman" w:cs="Times New Roman"/>
          <w:sz w:val="28"/>
          <w:szCs w:val="28"/>
        </w:rPr>
        <w:t xml:space="preserve">Go to the class website </w:t>
      </w:r>
      <w:hyperlink r:id="rId11" w:history="1">
        <w:r w:rsidR="004129EA" w:rsidRPr="00762BF4">
          <w:rPr>
            <w:rStyle w:val="Hyperlink"/>
            <w:rFonts w:ascii="Times New Roman" w:hAnsi="Times New Roman" w:cs="Times New Roman"/>
            <w:sz w:val="28"/>
            <w:szCs w:val="28"/>
          </w:rPr>
          <w:t>http://geosci.uchicago.edu/~kite/geos32060/</w:t>
        </w:r>
      </w:hyperlink>
      <w:r w:rsidR="004129EA" w:rsidRPr="00762BF4">
        <w:rPr>
          <w:rFonts w:ascii="Times New Roman" w:hAnsi="Times New Roman" w:cs="Times New Roman"/>
          <w:sz w:val="28"/>
          <w:szCs w:val="28"/>
        </w:rPr>
        <w:t>,</w:t>
      </w:r>
    </w:p>
    <w:p w14:paraId="3C9F486B" w14:textId="62D90F4A" w:rsidR="004129EA" w:rsidRPr="00A63AF2" w:rsidRDefault="004129EA" w:rsidP="004129EA">
      <w:pPr>
        <w:ind w:left="360"/>
        <w:rPr>
          <w:rFonts w:ascii="Times New Roman" w:hAnsi="Times New Roman" w:cs="Times New Roman"/>
          <w:sz w:val="28"/>
          <w:szCs w:val="28"/>
        </w:rPr>
      </w:pPr>
      <w:r w:rsidRPr="00A63AF2">
        <w:rPr>
          <w:rFonts w:ascii="Times New Roman" w:hAnsi="Times New Roman" w:cs="Times New Roman"/>
          <w:sz w:val="28"/>
          <w:szCs w:val="28"/>
        </w:rPr>
        <w:t>Scroll to “Week 9” and download the loscar</w:t>
      </w:r>
      <w:r w:rsidR="00C04982">
        <w:rPr>
          <w:rFonts w:ascii="Times New Roman" w:hAnsi="Times New Roman" w:cs="Times New Roman"/>
          <w:sz w:val="28"/>
          <w:szCs w:val="28"/>
        </w:rPr>
        <w:t>_option_2</w:t>
      </w:r>
      <w:r w:rsidRPr="00A63AF2">
        <w:rPr>
          <w:rFonts w:ascii="Times New Roman" w:hAnsi="Times New Roman" w:cs="Times New Roman"/>
          <w:sz w:val="28"/>
          <w:szCs w:val="28"/>
        </w:rPr>
        <w:t>.zip and</w:t>
      </w:r>
    </w:p>
    <w:p w14:paraId="014FC614" w14:textId="667D5A5F" w:rsidR="004129EA" w:rsidRPr="00A63AF2" w:rsidRDefault="004129EA" w:rsidP="004129EA">
      <w:pPr>
        <w:ind w:left="360"/>
        <w:rPr>
          <w:rFonts w:ascii="Times New Roman" w:hAnsi="Times New Roman" w:cs="Times New Roman"/>
          <w:sz w:val="28"/>
          <w:szCs w:val="28"/>
        </w:rPr>
      </w:pPr>
      <w:proofErr w:type="gramStart"/>
      <w:r w:rsidRPr="00A63AF2">
        <w:rPr>
          <w:rFonts w:ascii="Times New Roman" w:hAnsi="Times New Roman" w:cs="Times New Roman"/>
          <w:sz w:val="28"/>
          <w:szCs w:val="28"/>
        </w:rPr>
        <w:t>tziperman.zip</w:t>
      </w:r>
      <w:proofErr w:type="gramEnd"/>
      <w:r w:rsidRPr="00A63AF2">
        <w:rPr>
          <w:rFonts w:ascii="Times New Roman" w:hAnsi="Times New Roman" w:cs="Times New Roman"/>
          <w:sz w:val="28"/>
          <w:szCs w:val="28"/>
        </w:rPr>
        <w:t xml:space="preserve"> files.</w:t>
      </w:r>
      <w:r w:rsidR="007117B5" w:rsidRPr="00A63AF2">
        <w:rPr>
          <w:rFonts w:ascii="Times New Roman" w:hAnsi="Times New Roman" w:cs="Times New Roman"/>
          <w:sz w:val="28"/>
          <w:szCs w:val="28"/>
        </w:rPr>
        <w:t xml:space="preserve"> Unzip both files to separate directories.</w:t>
      </w:r>
    </w:p>
    <w:p w14:paraId="34EEACFA" w14:textId="255D7426" w:rsidR="00943364" w:rsidRDefault="00C04982" w:rsidP="00943364">
      <w:pPr>
        <w:rPr>
          <w:rFonts w:ascii="Times New Roman" w:hAnsi="Times New Roman" w:cs="Times New Roman"/>
          <w:sz w:val="28"/>
          <w:szCs w:val="28"/>
        </w:rPr>
      </w:pPr>
      <w:r>
        <w:rPr>
          <w:rFonts w:ascii="Times New Roman" w:hAnsi="Times New Roman" w:cs="Times New Roman"/>
          <w:sz w:val="28"/>
          <w:szCs w:val="28"/>
        </w:rPr>
        <w:t xml:space="preserve">2. If there are problems </w:t>
      </w:r>
      <w:proofErr w:type="gramStart"/>
      <w:r>
        <w:rPr>
          <w:rFonts w:ascii="Times New Roman" w:hAnsi="Times New Roman" w:cs="Times New Roman"/>
          <w:sz w:val="28"/>
          <w:szCs w:val="28"/>
        </w:rPr>
        <w:t>running  loscar.zip</w:t>
      </w:r>
      <w:proofErr w:type="gramEnd"/>
      <w:r>
        <w:rPr>
          <w:rFonts w:ascii="Times New Roman" w:hAnsi="Times New Roman" w:cs="Times New Roman"/>
          <w:sz w:val="28"/>
          <w:szCs w:val="28"/>
        </w:rPr>
        <w:t>, let me know.</w:t>
      </w:r>
      <w:r>
        <w:rPr>
          <w:rStyle w:val="FootnoteReference"/>
          <w:rFonts w:ascii="Times New Roman" w:hAnsi="Times New Roman" w:cs="Times New Roman"/>
          <w:sz w:val="28"/>
          <w:szCs w:val="28"/>
        </w:rPr>
        <w:footnoteReference w:id="1"/>
      </w:r>
    </w:p>
    <w:p w14:paraId="20AE74F0" w14:textId="77777777" w:rsidR="00C04982" w:rsidRPr="00A63AF2" w:rsidRDefault="00C04982" w:rsidP="00943364">
      <w:pPr>
        <w:rPr>
          <w:rFonts w:ascii="Times New Roman" w:hAnsi="Times New Roman" w:cs="Times New Roman"/>
          <w:sz w:val="28"/>
          <w:szCs w:val="28"/>
        </w:rPr>
      </w:pPr>
    </w:p>
    <w:p w14:paraId="7A6FA1FC" w14:textId="745A10D4" w:rsidR="00943364" w:rsidRPr="00A63AF2" w:rsidRDefault="00943364" w:rsidP="00943364">
      <w:pPr>
        <w:rPr>
          <w:rFonts w:ascii="Times New Roman" w:hAnsi="Times New Roman" w:cs="Times New Roman"/>
          <w:i/>
          <w:sz w:val="28"/>
          <w:szCs w:val="28"/>
        </w:rPr>
      </w:pPr>
      <w:r w:rsidRPr="00A63AF2">
        <w:rPr>
          <w:rFonts w:ascii="Times New Roman" w:hAnsi="Times New Roman" w:cs="Times New Roman"/>
          <w:i/>
          <w:sz w:val="28"/>
          <w:szCs w:val="28"/>
        </w:rPr>
        <w:t xml:space="preserve">Understanding the default </w:t>
      </w:r>
      <w:proofErr w:type="spellStart"/>
      <w:r w:rsidR="00666A93" w:rsidRPr="00A63AF2">
        <w:rPr>
          <w:rFonts w:ascii="Times New Roman" w:hAnsi="Times New Roman" w:cs="Times New Roman"/>
          <w:i/>
          <w:sz w:val="28"/>
          <w:szCs w:val="28"/>
        </w:rPr>
        <w:t>Loscar</w:t>
      </w:r>
      <w:proofErr w:type="spellEnd"/>
      <w:r w:rsidR="00666A93" w:rsidRPr="00A63AF2">
        <w:rPr>
          <w:rFonts w:ascii="Times New Roman" w:hAnsi="Times New Roman" w:cs="Times New Roman"/>
          <w:i/>
          <w:sz w:val="28"/>
          <w:szCs w:val="28"/>
        </w:rPr>
        <w:t xml:space="preserve"> </w:t>
      </w:r>
      <w:r w:rsidRPr="00A63AF2">
        <w:rPr>
          <w:rFonts w:ascii="Times New Roman" w:hAnsi="Times New Roman" w:cs="Times New Roman"/>
          <w:i/>
          <w:sz w:val="28"/>
          <w:szCs w:val="28"/>
        </w:rPr>
        <w:t>scenario.</w:t>
      </w:r>
    </w:p>
    <w:p w14:paraId="73811D15" w14:textId="77777777" w:rsidR="00270870" w:rsidRPr="00EB1043" w:rsidRDefault="00270870" w:rsidP="00943364">
      <w:pPr>
        <w:rPr>
          <w:rFonts w:ascii="Times New Roman" w:hAnsi="Times New Roman" w:cs="Times New Roman"/>
          <w:b/>
          <w:i/>
          <w:sz w:val="28"/>
          <w:szCs w:val="28"/>
        </w:rPr>
      </w:pPr>
    </w:p>
    <w:p w14:paraId="753C4725" w14:textId="13A0ADA9" w:rsidR="00CD0DED" w:rsidRPr="00EB1043" w:rsidRDefault="00D34168" w:rsidP="0027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r w:rsidRPr="00EB1043">
        <w:rPr>
          <w:rFonts w:ascii="Times New Roman" w:hAnsi="Times New Roman" w:cs="Times New Roman"/>
          <w:color w:val="000000"/>
          <w:sz w:val="28"/>
          <w:szCs w:val="28"/>
        </w:rPr>
        <w:t xml:space="preserve">3. </w:t>
      </w:r>
      <w:proofErr w:type="gramStart"/>
      <w:r w:rsidR="00270870" w:rsidRPr="00EB1043">
        <w:rPr>
          <w:rFonts w:ascii="Times New Roman" w:hAnsi="Times New Roman" w:cs="Times New Roman"/>
          <w:color w:val="000000"/>
          <w:sz w:val="28"/>
          <w:szCs w:val="28"/>
        </w:rPr>
        <w:t>Type ./</w:t>
      </w:r>
      <w:proofErr w:type="spellStart"/>
      <w:proofErr w:type="gramEnd"/>
      <w:r w:rsidR="00270870" w:rsidRPr="00EB1043">
        <w:rPr>
          <w:rFonts w:ascii="Times New Roman" w:hAnsi="Times New Roman" w:cs="Times New Roman"/>
          <w:color w:val="000000"/>
          <w:sz w:val="28"/>
          <w:szCs w:val="28"/>
        </w:rPr>
        <w:t>loscar.x</w:t>
      </w:r>
      <w:proofErr w:type="spellEnd"/>
      <w:r w:rsidR="00270870" w:rsidRPr="00EB1043">
        <w:rPr>
          <w:rFonts w:ascii="Times New Roman" w:hAnsi="Times New Roman" w:cs="Times New Roman"/>
          <w:color w:val="000000"/>
          <w:sz w:val="28"/>
          <w:szCs w:val="28"/>
        </w:rPr>
        <w:t xml:space="preserve"> </w:t>
      </w:r>
      <w:proofErr w:type="spellStart"/>
      <w:r w:rsidR="00270870" w:rsidRPr="00EB1043">
        <w:rPr>
          <w:rFonts w:ascii="Times New Roman" w:hAnsi="Times New Roman" w:cs="Times New Roman"/>
          <w:color w:val="000000"/>
          <w:sz w:val="28"/>
          <w:szCs w:val="28"/>
        </w:rPr>
        <w:t>pre</w:t>
      </w:r>
      <w:r w:rsidR="00536713" w:rsidRPr="00EB1043">
        <w:rPr>
          <w:rFonts w:ascii="Times New Roman" w:hAnsi="Times New Roman" w:cs="Times New Roman"/>
          <w:color w:val="000000"/>
          <w:sz w:val="28"/>
          <w:szCs w:val="28"/>
        </w:rPr>
        <w:t>petm</w:t>
      </w:r>
      <w:r w:rsidR="00270870" w:rsidRPr="00EB1043">
        <w:rPr>
          <w:rFonts w:ascii="Times New Roman" w:hAnsi="Times New Roman" w:cs="Times New Roman"/>
          <w:color w:val="000000"/>
          <w:sz w:val="28"/>
          <w:szCs w:val="28"/>
        </w:rPr>
        <w:t>.inp</w:t>
      </w:r>
      <w:proofErr w:type="spellEnd"/>
      <w:r w:rsidR="00270870" w:rsidRPr="00EB1043">
        <w:rPr>
          <w:rFonts w:ascii="Times New Roman" w:hAnsi="Times New Roman" w:cs="Times New Roman"/>
          <w:color w:val="000000"/>
          <w:sz w:val="28"/>
          <w:szCs w:val="28"/>
        </w:rPr>
        <w:t xml:space="preserve"> </w:t>
      </w:r>
      <w:r w:rsidR="00CD0DED" w:rsidRPr="00EB1043">
        <w:rPr>
          <w:rFonts w:ascii="Times New Roman" w:hAnsi="Times New Roman" w:cs="Times New Roman"/>
          <w:color w:val="000000"/>
          <w:sz w:val="28"/>
          <w:szCs w:val="28"/>
        </w:rPr>
        <w:t xml:space="preserve">&gt;&amp; loscar.log </w:t>
      </w:r>
    </w:p>
    <w:p w14:paraId="6B234BC3" w14:textId="1632FB5F" w:rsidR="00270870" w:rsidRPr="00EB1043" w:rsidRDefault="00270870" w:rsidP="0027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r w:rsidRPr="00EB1043">
        <w:rPr>
          <w:rFonts w:ascii="Times New Roman" w:hAnsi="Times New Roman" w:cs="Times New Roman"/>
          <w:color w:val="000000"/>
          <w:sz w:val="28"/>
          <w:szCs w:val="28"/>
        </w:rPr>
        <w:t>(</w:t>
      </w:r>
      <w:proofErr w:type="gramStart"/>
      <w:r w:rsidRPr="00EB1043">
        <w:rPr>
          <w:rFonts w:ascii="Times New Roman" w:hAnsi="Times New Roman" w:cs="Times New Roman"/>
          <w:color w:val="000000"/>
          <w:sz w:val="28"/>
          <w:szCs w:val="28"/>
        </w:rPr>
        <w:t>pre</w:t>
      </w:r>
      <w:proofErr w:type="gramEnd"/>
      <w:r w:rsidR="00536713" w:rsidRPr="00EB1043">
        <w:rPr>
          <w:rFonts w:ascii="Times New Roman" w:hAnsi="Times New Roman" w:cs="Times New Roman"/>
          <w:color w:val="000000"/>
          <w:sz w:val="28"/>
          <w:szCs w:val="28"/>
        </w:rPr>
        <w:t>-PETM</w:t>
      </w:r>
      <w:r w:rsidRPr="00EB1043">
        <w:rPr>
          <w:rFonts w:ascii="Times New Roman" w:hAnsi="Times New Roman" w:cs="Times New Roman"/>
          <w:color w:val="000000"/>
          <w:sz w:val="28"/>
          <w:szCs w:val="28"/>
        </w:rPr>
        <w:t xml:space="preserve"> </w:t>
      </w:r>
      <w:r w:rsidR="00536713" w:rsidRPr="00EB1043">
        <w:rPr>
          <w:rFonts w:ascii="Times New Roman" w:hAnsi="Times New Roman" w:cs="Times New Roman"/>
          <w:color w:val="000000"/>
          <w:sz w:val="28"/>
          <w:szCs w:val="28"/>
        </w:rPr>
        <w:t>initialization parameters</w:t>
      </w:r>
      <w:r w:rsidR="00CD0DED" w:rsidRPr="00EB1043">
        <w:rPr>
          <w:rFonts w:ascii="Times New Roman" w:hAnsi="Times New Roman" w:cs="Times New Roman"/>
          <w:color w:val="000000"/>
          <w:sz w:val="28"/>
          <w:szCs w:val="28"/>
        </w:rPr>
        <w:t>, dump output to a log file</w:t>
      </w:r>
      <w:r w:rsidRPr="00EB1043">
        <w:rPr>
          <w:rFonts w:ascii="Times New Roman" w:hAnsi="Times New Roman" w:cs="Times New Roman"/>
          <w:color w:val="000000"/>
          <w:sz w:val="28"/>
          <w:szCs w:val="28"/>
        </w:rPr>
        <w:t>).</w:t>
      </w:r>
      <w:r w:rsidR="00E94F9F" w:rsidRPr="00EB1043">
        <w:rPr>
          <w:rFonts w:ascii="Times New Roman" w:hAnsi="Times New Roman" w:cs="Times New Roman"/>
          <w:color w:val="000000"/>
          <w:sz w:val="28"/>
          <w:szCs w:val="28"/>
        </w:rPr>
        <w:t xml:space="preserve"> This is a Paleocene-Eocene Thermal Maximum scenario.</w:t>
      </w:r>
    </w:p>
    <w:p w14:paraId="3CE23039" w14:textId="6347B2B3" w:rsidR="00CD0DED" w:rsidRPr="00EB1043" w:rsidRDefault="00CD0DED" w:rsidP="0027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r w:rsidRPr="00EB1043">
        <w:rPr>
          <w:rFonts w:ascii="Times New Roman" w:hAnsi="Times New Roman" w:cs="Times New Roman"/>
          <w:color w:val="000000"/>
          <w:sz w:val="28"/>
          <w:szCs w:val="28"/>
        </w:rPr>
        <w:t>4. Inspect the loscar.log file with your favorite text editor.</w:t>
      </w:r>
      <w:r w:rsidR="002E5A54" w:rsidRPr="00EB1043">
        <w:rPr>
          <w:rStyle w:val="FootnoteReference"/>
          <w:rFonts w:ascii="Times New Roman" w:hAnsi="Times New Roman" w:cs="Times New Roman"/>
          <w:color w:val="000000"/>
          <w:sz w:val="28"/>
          <w:szCs w:val="28"/>
        </w:rPr>
        <w:footnoteReference w:id="2"/>
      </w:r>
      <w:r w:rsidRPr="00EB1043">
        <w:rPr>
          <w:rFonts w:ascii="Times New Roman" w:hAnsi="Times New Roman" w:cs="Times New Roman"/>
          <w:color w:val="000000"/>
          <w:sz w:val="28"/>
          <w:szCs w:val="28"/>
        </w:rPr>
        <w:t xml:space="preserve"> </w:t>
      </w:r>
      <w:r w:rsidR="00C04982">
        <w:rPr>
          <w:rFonts w:ascii="Times New Roman" w:hAnsi="Times New Roman" w:cs="Times New Roman"/>
          <w:color w:val="000000"/>
          <w:sz w:val="28"/>
          <w:szCs w:val="28"/>
        </w:rPr>
        <w:t xml:space="preserve">To access the text editor you may need to run ‘Applications </w:t>
      </w:r>
      <w:r w:rsidR="00C04982" w:rsidRPr="00C04982">
        <w:rPr>
          <w:rFonts w:ascii="Times New Roman" w:hAnsi="Times New Roman" w:cs="Times New Roman"/>
          <w:color w:val="000000"/>
          <w:sz w:val="28"/>
          <w:szCs w:val="28"/>
        </w:rPr>
        <w:sym w:font="Wingdings" w:char="F0E0"/>
      </w:r>
      <w:r w:rsidR="00C04982">
        <w:rPr>
          <w:rFonts w:ascii="Times New Roman" w:hAnsi="Times New Roman" w:cs="Times New Roman"/>
          <w:color w:val="000000"/>
          <w:sz w:val="28"/>
          <w:szCs w:val="28"/>
        </w:rPr>
        <w:t xml:space="preserve"> Utilities </w:t>
      </w:r>
      <w:r w:rsidR="00C04982" w:rsidRPr="00C04982">
        <w:rPr>
          <w:rFonts w:ascii="Times New Roman" w:hAnsi="Times New Roman" w:cs="Times New Roman"/>
          <w:color w:val="000000"/>
          <w:sz w:val="28"/>
          <w:szCs w:val="28"/>
        </w:rPr>
        <w:sym w:font="Wingdings" w:char="F0E0"/>
      </w:r>
      <w:r w:rsidR="00C04982">
        <w:rPr>
          <w:rFonts w:ascii="Times New Roman" w:hAnsi="Times New Roman" w:cs="Times New Roman"/>
          <w:color w:val="000000"/>
          <w:sz w:val="28"/>
          <w:szCs w:val="28"/>
        </w:rPr>
        <w:t xml:space="preserve"> Terminal’. </w:t>
      </w:r>
      <w:r w:rsidRPr="00EB1043">
        <w:rPr>
          <w:rFonts w:ascii="Times New Roman" w:hAnsi="Times New Roman" w:cs="Times New Roman"/>
          <w:color w:val="000000"/>
          <w:sz w:val="28"/>
          <w:szCs w:val="28"/>
        </w:rPr>
        <w:t>Notice the key input parameters: CINP, the amount of C added, D13CIN, the isotopic “fingerprint” of the added C (in this case, -55</w:t>
      </w:r>
      <w:r w:rsidR="00F879C7">
        <w:rPr>
          <w:rFonts w:ascii="Times New Roman" w:hAnsi="Times New Roman" w:cs="Times New Roman"/>
          <w:color w:val="000000"/>
          <w:sz w:val="28"/>
          <w:szCs w:val="28"/>
        </w:rPr>
        <w:t xml:space="preserve"> per mil</w:t>
      </w:r>
      <w:r w:rsidRPr="00EB1043">
        <w:rPr>
          <w:rFonts w:ascii="Times New Roman" w:hAnsi="Times New Roman" w:cs="Times New Roman"/>
          <w:color w:val="000000"/>
          <w:sz w:val="28"/>
          <w:szCs w:val="28"/>
        </w:rPr>
        <w:t xml:space="preserve"> is reasonable for </w:t>
      </w:r>
      <w:proofErr w:type="spellStart"/>
      <w:r w:rsidRPr="00EB1043">
        <w:rPr>
          <w:rFonts w:ascii="Times New Roman" w:hAnsi="Times New Roman" w:cs="Times New Roman"/>
          <w:color w:val="000000"/>
          <w:sz w:val="28"/>
          <w:szCs w:val="28"/>
        </w:rPr>
        <w:t>microbially</w:t>
      </w:r>
      <w:proofErr w:type="spellEnd"/>
      <w:r w:rsidRPr="00EB1043">
        <w:rPr>
          <w:rFonts w:ascii="Times New Roman" w:hAnsi="Times New Roman" w:cs="Times New Roman"/>
          <w:color w:val="000000"/>
          <w:sz w:val="28"/>
          <w:szCs w:val="28"/>
        </w:rPr>
        <w:t>-produced methane), and TCIN0, the duration of the perturbation. Notice also that PCO2SI (the initial atmospheric PCO2) is 2.5x the present level (4x preindustrial).</w:t>
      </w:r>
    </w:p>
    <w:p w14:paraId="0EAE754E" w14:textId="4E0DC1DC" w:rsidR="00B8551A" w:rsidRPr="00EB1043" w:rsidRDefault="00CD0DED" w:rsidP="00B15DBD">
      <w:pPr>
        <w:pStyle w:val="HTMLPreformatted"/>
        <w:rPr>
          <w:rFonts w:ascii="Times New Roman" w:hAnsi="Times New Roman" w:cs="Times New Roman"/>
          <w:color w:val="000000"/>
          <w:sz w:val="28"/>
          <w:szCs w:val="28"/>
        </w:rPr>
      </w:pPr>
      <w:r w:rsidRPr="00EB1043">
        <w:rPr>
          <w:rFonts w:ascii="Times New Roman" w:hAnsi="Times New Roman" w:cs="Times New Roman"/>
          <w:color w:val="000000"/>
          <w:sz w:val="28"/>
          <w:szCs w:val="28"/>
        </w:rPr>
        <w:t>5</w:t>
      </w:r>
      <w:r w:rsidR="00D34168" w:rsidRPr="00EB1043">
        <w:rPr>
          <w:rFonts w:ascii="Times New Roman" w:hAnsi="Times New Roman" w:cs="Times New Roman"/>
          <w:color w:val="000000"/>
          <w:sz w:val="28"/>
          <w:szCs w:val="28"/>
        </w:rPr>
        <w:t xml:space="preserve">. Load </w:t>
      </w:r>
      <w:proofErr w:type="spellStart"/>
      <w:r w:rsidR="00D34168" w:rsidRPr="00EB1043">
        <w:rPr>
          <w:rFonts w:ascii="Times New Roman" w:hAnsi="Times New Roman" w:cs="Times New Roman"/>
          <w:color w:val="000000"/>
          <w:sz w:val="28"/>
          <w:szCs w:val="28"/>
        </w:rPr>
        <w:t>Matlab</w:t>
      </w:r>
      <w:proofErr w:type="spellEnd"/>
      <w:r w:rsidR="00D34168" w:rsidRPr="00EB1043">
        <w:rPr>
          <w:rFonts w:ascii="Times New Roman" w:hAnsi="Times New Roman" w:cs="Times New Roman"/>
          <w:color w:val="000000"/>
          <w:sz w:val="28"/>
          <w:szCs w:val="28"/>
        </w:rPr>
        <w:t xml:space="preserve">, cd to the </w:t>
      </w:r>
      <w:proofErr w:type="spellStart"/>
      <w:r w:rsidR="00D34168" w:rsidRPr="00EB1043">
        <w:rPr>
          <w:rFonts w:ascii="Times New Roman" w:hAnsi="Times New Roman" w:cs="Times New Roman"/>
          <w:color w:val="000000"/>
          <w:sz w:val="28"/>
          <w:szCs w:val="28"/>
        </w:rPr>
        <w:t>loscar</w:t>
      </w:r>
      <w:proofErr w:type="spellEnd"/>
      <w:r w:rsidR="00D34168" w:rsidRPr="00EB1043">
        <w:rPr>
          <w:rFonts w:ascii="Times New Roman" w:hAnsi="Times New Roman" w:cs="Times New Roman"/>
          <w:color w:val="000000"/>
          <w:sz w:val="28"/>
          <w:szCs w:val="28"/>
        </w:rPr>
        <w:t xml:space="preserve"> directory, and run</w:t>
      </w:r>
      <w:r w:rsidR="007B59BF" w:rsidRPr="00EB1043">
        <w:rPr>
          <w:rFonts w:ascii="Times New Roman" w:hAnsi="Times New Roman" w:cs="Times New Roman"/>
          <w:color w:val="000000"/>
          <w:sz w:val="28"/>
          <w:szCs w:val="28"/>
        </w:rPr>
        <w:t xml:space="preserve"> </w:t>
      </w:r>
      <w:proofErr w:type="spellStart"/>
      <w:r w:rsidR="007B59BF" w:rsidRPr="00EB1043">
        <w:rPr>
          <w:rFonts w:ascii="Times New Roman" w:hAnsi="Times New Roman" w:cs="Times New Roman"/>
          <w:color w:val="000000"/>
          <w:sz w:val="28"/>
          <w:szCs w:val="28"/>
        </w:rPr>
        <w:t>PlotLoscar.m</w:t>
      </w:r>
      <w:proofErr w:type="spellEnd"/>
      <w:r w:rsidR="007B59BF" w:rsidRPr="00EB1043">
        <w:rPr>
          <w:rFonts w:ascii="Times New Roman" w:hAnsi="Times New Roman" w:cs="Times New Roman"/>
          <w:color w:val="000000"/>
          <w:sz w:val="28"/>
          <w:szCs w:val="28"/>
        </w:rPr>
        <w:t>.</w:t>
      </w:r>
      <w:r w:rsidR="00B15DBD" w:rsidRPr="00EB1043">
        <w:rPr>
          <w:rFonts w:ascii="Times New Roman" w:hAnsi="Times New Roman" w:cs="Times New Roman"/>
          <w:color w:val="000000"/>
          <w:sz w:val="28"/>
          <w:szCs w:val="28"/>
        </w:rPr>
        <w:t xml:space="preserve"> Many figures should be generated. </w:t>
      </w:r>
      <w:r w:rsidR="00B8551A" w:rsidRPr="00EB1043">
        <w:rPr>
          <w:rFonts w:ascii="Times New Roman" w:hAnsi="Times New Roman" w:cs="Times New Roman"/>
          <w:color w:val="000000"/>
          <w:sz w:val="28"/>
          <w:szCs w:val="28"/>
        </w:rPr>
        <w:t>Inspect Figure 7</w:t>
      </w:r>
      <w:r w:rsidR="003F7D39">
        <w:rPr>
          <w:rFonts w:ascii="Times New Roman" w:hAnsi="Times New Roman" w:cs="Times New Roman"/>
          <w:color w:val="000000"/>
          <w:sz w:val="28"/>
          <w:szCs w:val="28"/>
        </w:rPr>
        <w:t xml:space="preserve"> from the MATLAB output</w:t>
      </w:r>
      <w:r w:rsidR="00B8551A" w:rsidRPr="00EB1043">
        <w:rPr>
          <w:rFonts w:ascii="Times New Roman" w:hAnsi="Times New Roman" w:cs="Times New Roman"/>
          <w:color w:val="000000"/>
          <w:sz w:val="28"/>
          <w:szCs w:val="28"/>
        </w:rPr>
        <w:t>: the input ‘spike’ in CO2 is the forcing for this scenario.</w:t>
      </w:r>
    </w:p>
    <w:p w14:paraId="2EC1A07F" w14:textId="77777777" w:rsidR="00B8551A" w:rsidRPr="00EB1043" w:rsidRDefault="00B8551A" w:rsidP="00B15DBD">
      <w:pPr>
        <w:pStyle w:val="HTMLPreformatted"/>
        <w:rPr>
          <w:rFonts w:ascii="Times New Roman" w:hAnsi="Times New Roman" w:cs="Times New Roman"/>
          <w:color w:val="000000"/>
          <w:sz w:val="28"/>
          <w:szCs w:val="28"/>
        </w:rPr>
      </w:pPr>
    </w:p>
    <w:p w14:paraId="5952E909" w14:textId="00D3010C" w:rsidR="00B15DBD" w:rsidRPr="00EB1043" w:rsidRDefault="00B8551A" w:rsidP="00B15DBD">
      <w:pPr>
        <w:pStyle w:val="HTMLPreformatted"/>
        <w:rPr>
          <w:rFonts w:ascii="Times New Roman" w:hAnsi="Times New Roman" w:cs="Times New Roman"/>
          <w:color w:val="000000"/>
          <w:sz w:val="28"/>
          <w:szCs w:val="28"/>
        </w:rPr>
      </w:pPr>
      <w:r w:rsidRPr="00EB1043">
        <w:rPr>
          <w:rFonts w:ascii="Times New Roman" w:hAnsi="Times New Roman" w:cs="Times New Roman"/>
          <w:color w:val="000000"/>
          <w:sz w:val="28"/>
          <w:szCs w:val="28"/>
        </w:rPr>
        <w:t>In Figure 1</w:t>
      </w:r>
      <w:r w:rsidR="003F7D39">
        <w:rPr>
          <w:rFonts w:ascii="Times New Roman" w:hAnsi="Times New Roman" w:cs="Times New Roman"/>
          <w:color w:val="000000"/>
          <w:sz w:val="28"/>
          <w:szCs w:val="28"/>
        </w:rPr>
        <w:t xml:space="preserve"> of the </w:t>
      </w:r>
      <w:proofErr w:type="spellStart"/>
      <w:r w:rsidR="003F7D39">
        <w:rPr>
          <w:rFonts w:ascii="Times New Roman" w:hAnsi="Times New Roman" w:cs="Times New Roman"/>
          <w:color w:val="000000"/>
          <w:sz w:val="28"/>
          <w:szCs w:val="28"/>
        </w:rPr>
        <w:t>Matlab</w:t>
      </w:r>
      <w:proofErr w:type="spellEnd"/>
      <w:r w:rsidR="003F7D39">
        <w:rPr>
          <w:rFonts w:ascii="Times New Roman" w:hAnsi="Times New Roman" w:cs="Times New Roman"/>
          <w:color w:val="000000"/>
          <w:sz w:val="28"/>
          <w:szCs w:val="28"/>
        </w:rPr>
        <w:t xml:space="preserve"> output</w:t>
      </w:r>
      <w:r w:rsidRPr="00EB1043">
        <w:rPr>
          <w:rFonts w:ascii="Times New Roman" w:hAnsi="Times New Roman" w:cs="Times New Roman"/>
          <w:color w:val="000000"/>
          <w:sz w:val="28"/>
          <w:szCs w:val="28"/>
        </w:rPr>
        <w:t xml:space="preserve">, </w:t>
      </w:r>
      <w:r w:rsidR="00D46384" w:rsidRPr="00EB1043">
        <w:rPr>
          <w:rFonts w:ascii="Times New Roman" w:hAnsi="Times New Roman" w:cs="Times New Roman"/>
          <w:color w:val="000000"/>
          <w:sz w:val="28"/>
          <w:szCs w:val="28"/>
        </w:rPr>
        <w:t xml:space="preserve">The codes </w:t>
      </w:r>
      <w:r w:rsidR="00B15DBD" w:rsidRPr="00EB1043">
        <w:rPr>
          <w:rFonts w:ascii="Times New Roman" w:hAnsi="Times New Roman" w:cs="Times New Roman"/>
          <w:color w:val="000000"/>
          <w:sz w:val="28"/>
          <w:szCs w:val="28"/>
        </w:rPr>
        <w:t>LA</w:t>
      </w:r>
      <w:proofErr w:type="gramStart"/>
      <w:r w:rsidR="00B15DBD" w:rsidRPr="00EB1043">
        <w:rPr>
          <w:rFonts w:ascii="Times New Roman" w:hAnsi="Times New Roman" w:cs="Times New Roman"/>
          <w:color w:val="000000"/>
          <w:sz w:val="28"/>
          <w:szCs w:val="28"/>
        </w:rPr>
        <w:t>,LI,LP,IA,II,IP,DA,DI,DP,H</w:t>
      </w:r>
      <w:proofErr w:type="gramEnd"/>
      <w:r w:rsidR="00B15DBD" w:rsidRPr="00EB1043">
        <w:rPr>
          <w:rFonts w:ascii="Times New Roman" w:hAnsi="Times New Roman" w:cs="Times New Roman"/>
          <w:color w:val="000000"/>
          <w:sz w:val="28"/>
          <w:szCs w:val="28"/>
        </w:rPr>
        <w:t>, (LT,IT,DT)</w:t>
      </w:r>
      <w:r w:rsidR="00D46384" w:rsidRPr="00EB1043">
        <w:rPr>
          <w:rFonts w:ascii="Times New Roman" w:hAnsi="Times New Roman" w:cs="Times New Roman"/>
          <w:color w:val="000000"/>
          <w:sz w:val="28"/>
          <w:szCs w:val="28"/>
        </w:rPr>
        <w:t xml:space="preserve"> can be read as follows</w:t>
      </w:r>
      <w:r w:rsidR="00B15DBD" w:rsidRPr="00EB1043">
        <w:rPr>
          <w:rFonts w:ascii="Times New Roman" w:hAnsi="Times New Roman" w:cs="Times New Roman"/>
          <w:color w:val="000000"/>
          <w:sz w:val="28"/>
          <w:szCs w:val="28"/>
        </w:rPr>
        <w:t>; L=Low, I=Intermediate, D=Deep, A=Atlantic,  I=Indian, P=Pacific, H=High latitude box, (T=Tethys).</w:t>
      </w:r>
    </w:p>
    <w:p w14:paraId="696040B6" w14:textId="570048B2" w:rsidR="00D34168" w:rsidRPr="00EB1043" w:rsidRDefault="00D34168" w:rsidP="0027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p>
    <w:p w14:paraId="0092E2AD" w14:textId="74F83C16" w:rsidR="008C1ED8" w:rsidRPr="00EB1043" w:rsidRDefault="008C1ED8" w:rsidP="0027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r w:rsidRPr="00EB1043">
        <w:rPr>
          <w:rFonts w:ascii="Times New Roman" w:hAnsi="Times New Roman" w:cs="Times New Roman"/>
          <w:color w:val="000000"/>
          <w:sz w:val="28"/>
          <w:szCs w:val="28"/>
        </w:rPr>
        <w:t xml:space="preserve">In Figure 1, the vertical gradients within each ocean box are due to the biological pump (export of </w:t>
      </w:r>
      <w:proofErr w:type="spellStart"/>
      <w:r w:rsidR="0032037F" w:rsidRPr="00EB1043">
        <w:rPr>
          <w:rFonts w:ascii="Times New Roman" w:hAnsi="Times New Roman" w:cs="Times New Roman"/>
          <w:color w:val="000000"/>
          <w:sz w:val="28"/>
          <w:szCs w:val="28"/>
        </w:rPr>
        <w:t>isotopically</w:t>
      </w:r>
      <w:proofErr w:type="spellEnd"/>
      <w:r w:rsidR="0032037F" w:rsidRPr="00EB1043">
        <w:rPr>
          <w:rFonts w:ascii="Times New Roman" w:hAnsi="Times New Roman" w:cs="Times New Roman"/>
          <w:color w:val="000000"/>
          <w:sz w:val="28"/>
          <w:szCs w:val="28"/>
        </w:rPr>
        <w:t xml:space="preserve">-light </w:t>
      </w:r>
      <w:r w:rsidRPr="00EB1043">
        <w:rPr>
          <w:rFonts w:ascii="Times New Roman" w:hAnsi="Times New Roman" w:cs="Times New Roman"/>
          <w:color w:val="000000"/>
          <w:sz w:val="28"/>
          <w:szCs w:val="28"/>
        </w:rPr>
        <w:t>carbon by (</w:t>
      </w:r>
      <w:proofErr w:type="spellStart"/>
      <w:r w:rsidRPr="00EB1043">
        <w:rPr>
          <w:rFonts w:ascii="Times New Roman" w:hAnsi="Times New Roman" w:cs="Times New Roman"/>
          <w:color w:val="000000"/>
          <w:sz w:val="28"/>
          <w:szCs w:val="28"/>
        </w:rPr>
        <w:t>i</w:t>
      </w:r>
      <w:proofErr w:type="spellEnd"/>
      <w:r w:rsidRPr="00EB1043">
        <w:rPr>
          <w:rFonts w:ascii="Times New Roman" w:hAnsi="Times New Roman" w:cs="Times New Roman"/>
          <w:color w:val="000000"/>
          <w:sz w:val="28"/>
          <w:szCs w:val="28"/>
        </w:rPr>
        <w:t xml:space="preserve">) the sinking aggregates of dead plankton bodies and (ii) animal feces). </w:t>
      </w:r>
    </w:p>
    <w:p w14:paraId="6CE173BF" w14:textId="77777777" w:rsidR="00203DD2" w:rsidRPr="00EB1043" w:rsidRDefault="00203DD2" w:rsidP="0027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p>
    <w:p w14:paraId="322BE364" w14:textId="77777777" w:rsidR="00C12072" w:rsidRPr="00EB1043" w:rsidRDefault="00203DD2" w:rsidP="0027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r w:rsidRPr="00EB1043">
        <w:rPr>
          <w:rFonts w:ascii="Times New Roman" w:hAnsi="Times New Roman" w:cs="Times New Roman"/>
          <w:color w:val="000000"/>
          <w:sz w:val="28"/>
          <w:szCs w:val="28"/>
        </w:rPr>
        <w:t>Notice the differences between Fig. 1 (Dissolved Inorganic Carbon) and Fig. 2 (Total Alkalinity). Total Alkalinity is approximately equal to [HCO3-] + 2x[</w:t>
      </w:r>
      <w:proofErr w:type="gramStart"/>
      <w:r w:rsidRPr="00EB1043">
        <w:rPr>
          <w:rFonts w:ascii="Times New Roman" w:hAnsi="Times New Roman" w:cs="Times New Roman"/>
          <w:color w:val="000000"/>
          <w:sz w:val="28"/>
          <w:szCs w:val="28"/>
        </w:rPr>
        <w:t>CO3(</w:t>
      </w:r>
      <w:proofErr w:type="gramEnd"/>
      <w:r w:rsidRPr="00EB1043">
        <w:rPr>
          <w:rFonts w:ascii="Times New Roman" w:hAnsi="Times New Roman" w:cs="Times New Roman"/>
          <w:color w:val="000000"/>
          <w:sz w:val="28"/>
          <w:szCs w:val="28"/>
        </w:rPr>
        <w:t>2-)]; DIC is [CO3(2-)] + [HCO3-] + [</w:t>
      </w:r>
      <w:r w:rsidR="0046480B" w:rsidRPr="00EB1043">
        <w:rPr>
          <w:rFonts w:ascii="Times New Roman" w:hAnsi="Times New Roman" w:cs="Times New Roman"/>
          <w:color w:val="000000"/>
          <w:sz w:val="28"/>
          <w:szCs w:val="28"/>
        </w:rPr>
        <w:t>CO2*</w:t>
      </w:r>
      <w:r w:rsidRPr="00EB1043">
        <w:rPr>
          <w:rFonts w:ascii="Times New Roman" w:hAnsi="Times New Roman" w:cs="Times New Roman"/>
          <w:color w:val="000000"/>
          <w:sz w:val="28"/>
          <w:szCs w:val="28"/>
        </w:rPr>
        <w:t>]</w:t>
      </w:r>
      <w:r w:rsidR="0046480B" w:rsidRPr="00EB1043">
        <w:rPr>
          <w:rFonts w:ascii="Times New Roman" w:hAnsi="Times New Roman" w:cs="Times New Roman"/>
          <w:color w:val="000000"/>
          <w:sz w:val="28"/>
          <w:szCs w:val="28"/>
        </w:rPr>
        <w:t xml:space="preserve"> + [H2CO3].</w:t>
      </w:r>
      <w:r w:rsidR="00C12072" w:rsidRPr="00EB1043">
        <w:rPr>
          <w:rFonts w:ascii="Times New Roman" w:hAnsi="Times New Roman" w:cs="Times New Roman"/>
          <w:color w:val="000000"/>
          <w:sz w:val="28"/>
          <w:szCs w:val="28"/>
        </w:rPr>
        <w:t xml:space="preserve"> </w:t>
      </w:r>
    </w:p>
    <w:p w14:paraId="3E0E9BA6" w14:textId="77777777" w:rsidR="00C12072" w:rsidRPr="00EB1043" w:rsidRDefault="00C12072" w:rsidP="0027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p>
    <w:p w14:paraId="3521E674" w14:textId="77777777" w:rsidR="00C12072" w:rsidRPr="00EB1043" w:rsidRDefault="00C12072" w:rsidP="0027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r w:rsidRPr="00EB1043">
        <w:rPr>
          <w:rFonts w:ascii="Times New Roman" w:hAnsi="Times New Roman" w:cs="Times New Roman"/>
          <w:color w:val="000000"/>
          <w:sz w:val="28"/>
          <w:szCs w:val="28"/>
        </w:rPr>
        <w:t xml:space="preserve">You can ignore Figures 3-5. </w:t>
      </w:r>
    </w:p>
    <w:p w14:paraId="4B5B4858" w14:textId="77777777" w:rsidR="00C12072" w:rsidRPr="00EB1043" w:rsidRDefault="00C12072" w:rsidP="0027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p>
    <w:p w14:paraId="44A96001" w14:textId="77777777" w:rsidR="002E5A54" w:rsidRDefault="00B12539" w:rsidP="0027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r w:rsidRPr="00EB1043">
        <w:rPr>
          <w:rFonts w:ascii="Times New Roman" w:hAnsi="Times New Roman" w:cs="Times New Roman"/>
          <w:noProof/>
          <w:color w:val="000000"/>
          <w:sz w:val="28"/>
          <w:szCs w:val="28"/>
        </w:rPr>
        <w:drawing>
          <wp:inline distT="0" distB="0" distL="0" distR="0" wp14:anchorId="29C9E841" wp14:editId="068F5B2C">
            <wp:extent cx="4378258" cy="43929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8258" cy="4392930"/>
                    </a:xfrm>
                    <a:prstGeom prst="rect">
                      <a:avLst/>
                    </a:prstGeom>
                    <a:noFill/>
                    <a:ln>
                      <a:noFill/>
                    </a:ln>
                  </pic:spPr>
                </pic:pic>
              </a:graphicData>
            </a:graphic>
          </wp:inline>
        </w:drawing>
      </w:r>
    </w:p>
    <w:p w14:paraId="4A4C6563" w14:textId="30D4E8F8" w:rsidR="00B12539" w:rsidRPr="00EB1043" w:rsidRDefault="00B12539" w:rsidP="0027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proofErr w:type="gramStart"/>
      <w:r w:rsidRPr="00EB1043">
        <w:rPr>
          <w:rFonts w:ascii="Times New Roman" w:hAnsi="Times New Roman" w:cs="Times New Roman"/>
          <w:color w:val="000000"/>
          <w:sz w:val="28"/>
          <w:szCs w:val="28"/>
        </w:rPr>
        <w:t xml:space="preserve">From </w:t>
      </w:r>
      <w:proofErr w:type="spellStart"/>
      <w:r w:rsidRPr="00EB1043">
        <w:rPr>
          <w:rFonts w:ascii="Times New Roman" w:hAnsi="Times New Roman" w:cs="Times New Roman"/>
          <w:color w:val="000000"/>
          <w:sz w:val="28"/>
          <w:szCs w:val="28"/>
        </w:rPr>
        <w:t>Zeebe</w:t>
      </w:r>
      <w:proofErr w:type="spellEnd"/>
      <w:r w:rsidRPr="00EB1043">
        <w:rPr>
          <w:rFonts w:ascii="Times New Roman" w:hAnsi="Times New Roman" w:cs="Times New Roman"/>
          <w:color w:val="000000"/>
          <w:sz w:val="28"/>
          <w:szCs w:val="28"/>
        </w:rPr>
        <w:t>, Geochemical Model Development, 2012.</w:t>
      </w:r>
      <w:proofErr w:type="gramEnd"/>
    </w:p>
    <w:p w14:paraId="6FDA6FDD" w14:textId="77777777" w:rsidR="00B12539" w:rsidRPr="00EB1043" w:rsidRDefault="00B12539" w:rsidP="0027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p>
    <w:p w14:paraId="20225D60" w14:textId="23178173" w:rsidR="00203DD2" w:rsidRPr="00EB1043" w:rsidRDefault="00C12072" w:rsidP="0027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r w:rsidRPr="00EB1043">
        <w:rPr>
          <w:rFonts w:ascii="Times New Roman" w:hAnsi="Times New Roman" w:cs="Times New Roman"/>
          <w:color w:val="000000"/>
          <w:sz w:val="28"/>
          <w:szCs w:val="28"/>
        </w:rPr>
        <w:t xml:space="preserve">Figure 6 shows that the carbon-isotope excursion is superimposed on </w:t>
      </w:r>
      <w:r w:rsidR="00BF36FE" w:rsidRPr="00EB1043">
        <w:rPr>
          <w:rFonts w:ascii="Times New Roman" w:hAnsi="Times New Roman" w:cs="Times New Roman"/>
          <w:color w:val="000000"/>
          <w:sz w:val="28"/>
          <w:szCs w:val="28"/>
        </w:rPr>
        <w:t xml:space="preserve">a fixed offset between the different ocean basins. </w:t>
      </w:r>
      <w:r w:rsidR="0032037F" w:rsidRPr="00EB1043">
        <w:rPr>
          <w:rFonts w:ascii="Times New Roman" w:hAnsi="Times New Roman" w:cs="Times New Roman"/>
          <w:color w:val="000000"/>
          <w:sz w:val="28"/>
          <w:szCs w:val="28"/>
        </w:rPr>
        <w:t xml:space="preserve">The Pacific is </w:t>
      </w:r>
      <w:proofErr w:type="spellStart"/>
      <w:r w:rsidR="0032037F" w:rsidRPr="00EB1043">
        <w:rPr>
          <w:rFonts w:ascii="Times New Roman" w:hAnsi="Times New Roman" w:cs="Times New Roman"/>
          <w:color w:val="000000"/>
          <w:sz w:val="28"/>
          <w:szCs w:val="28"/>
        </w:rPr>
        <w:t>isotopicaly</w:t>
      </w:r>
      <w:proofErr w:type="spellEnd"/>
      <w:r w:rsidR="0032037F" w:rsidRPr="00EB1043">
        <w:rPr>
          <w:rFonts w:ascii="Times New Roman" w:hAnsi="Times New Roman" w:cs="Times New Roman"/>
          <w:color w:val="000000"/>
          <w:sz w:val="28"/>
          <w:szCs w:val="28"/>
        </w:rPr>
        <w:t xml:space="preserve"> lighter than the Atlantic. This is because the ocean basins are in different positions along the ocean </w:t>
      </w:r>
      <w:proofErr w:type="spellStart"/>
      <w:r w:rsidR="0032037F" w:rsidRPr="00EB1043">
        <w:rPr>
          <w:rFonts w:ascii="Times New Roman" w:hAnsi="Times New Roman" w:cs="Times New Roman"/>
          <w:color w:val="000000"/>
          <w:sz w:val="28"/>
          <w:szCs w:val="28"/>
        </w:rPr>
        <w:t>thermohaline</w:t>
      </w:r>
      <w:proofErr w:type="spellEnd"/>
      <w:r w:rsidR="0032037F" w:rsidRPr="00EB1043">
        <w:rPr>
          <w:rFonts w:ascii="Times New Roman" w:hAnsi="Times New Roman" w:cs="Times New Roman"/>
          <w:color w:val="000000"/>
          <w:sz w:val="28"/>
          <w:szCs w:val="28"/>
        </w:rPr>
        <w:t xml:space="preserve"> circuit (</w:t>
      </w:r>
      <w:r w:rsidR="00D25C07" w:rsidRPr="00EB1043">
        <w:rPr>
          <w:rFonts w:ascii="Times New Roman" w:hAnsi="Times New Roman" w:cs="Times New Roman"/>
          <w:color w:val="000000"/>
          <w:sz w:val="28"/>
          <w:szCs w:val="28"/>
        </w:rPr>
        <w:t>deep P</w:t>
      </w:r>
      <w:r w:rsidR="0032037F" w:rsidRPr="00EB1043">
        <w:rPr>
          <w:rFonts w:ascii="Times New Roman" w:hAnsi="Times New Roman" w:cs="Times New Roman"/>
          <w:color w:val="000000"/>
          <w:sz w:val="28"/>
          <w:szCs w:val="28"/>
        </w:rPr>
        <w:t xml:space="preserve">acific waters are older, than </w:t>
      </w:r>
      <w:r w:rsidR="00D25C07" w:rsidRPr="00EB1043">
        <w:rPr>
          <w:rFonts w:ascii="Times New Roman" w:hAnsi="Times New Roman" w:cs="Times New Roman"/>
          <w:color w:val="000000"/>
          <w:sz w:val="28"/>
          <w:szCs w:val="28"/>
        </w:rPr>
        <w:t xml:space="preserve">deep </w:t>
      </w:r>
      <w:r w:rsidR="0032037F" w:rsidRPr="00EB1043">
        <w:rPr>
          <w:rFonts w:ascii="Times New Roman" w:hAnsi="Times New Roman" w:cs="Times New Roman"/>
          <w:color w:val="000000"/>
          <w:sz w:val="28"/>
          <w:szCs w:val="28"/>
        </w:rPr>
        <w:t>Atlantic waters).</w:t>
      </w:r>
      <w:r w:rsidR="00B12539" w:rsidRPr="00EB1043">
        <w:rPr>
          <w:rFonts w:ascii="Times New Roman" w:hAnsi="Times New Roman" w:cs="Times New Roman"/>
          <w:color w:val="000000"/>
          <w:sz w:val="28"/>
          <w:szCs w:val="28"/>
        </w:rPr>
        <w:t xml:space="preserve"> The timescale for the ocean circulation is ~10^3 years. Older waters are more acidic, nutrient-rich (especially phosphate), oxygen-poor, and DIC-rich. Upwelling</w:t>
      </w:r>
      <w:r w:rsidR="000D2C32" w:rsidRPr="00EB1043">
        <w:rPr>
          <w:rFonts w:ascii="Times New Roman" w:hAnsi="Times New Roman" w:cs="Times New Roman"/>
          <w:color w:val="000000"/>
          <w:sz w:val="28"/>
          <w:szCs w:val="28"/>
        </w:rPr>
        <w:t xml:space="preserve"> re-equilibrates the ocean with the atmosphere (by bringing water to shallow depths where wave stirring is effective),</w:t>
      </w:r>
      <w:r w:rsidR="00B12539" w:rsidRPr="00EB1043">
        <w:rPr>
          <w:rFonts w:ascii="Times New Roman" w:hAnsi="Times New Roman" w:cs="Times New Roman"/>
          <w:color w:val="000000"/>
          <w:sz w:val="28"/>
          <w:szCs w:val="28"/>
        </w:rPr>
        <w:t xml:space="preserve"> </w:t>
      </w:r>
      <w:r w:rsidR="000D2C32" w:rsidRPr="00EB1043">
        <w:rPr>
          <w:rFonts w:ascii="Times New Roman" w:hAnsi="Times New Roman" w:cs="Times New Roman"/>
          <w:color w:val="000000"/>
          <w:sz w:val="28"/>
          <w:szCs w:val="28"/>
        </w:rPr>
        <w:t xml:space="preserve">and </w:t>
      </w:r>
      <w:r w:rsidR="00B12539" w:rsidRPr="00EB1043">
        <w:rPr>
          <w:rFonts w:ascii="Times New Roman" w:hAnsi="Times New Roman" w:cs="Times New Roman"/>
          <w:color w:val="000000"/>
          <w:sz w:val="28"/>
          <w:szCs w:val="28"/>
        </w:rPr>
        <w:t xml:space="preserve">‘resets’ ocean </w:t>
      </w:r>
      <w:r w:rsidR="000D2C32" w:rsidRPr="00EB1043">
        <w:rPr>
          <w:rFonts w:ascii="Times New Roman" w:hAnsi="Times New Roman" w:cs="Times New Roman"/>
          <w:color w:val="000000"/>
          <w:sz w:val="28"/>
          <w:szCs w:val="28"/>
        </w:rPr>
        <w:t>composition.</w:t>
      </w:r>
      <w:r w:rsidR="00D25C07" w:rsidRPr="00EB1043">
        <w:rPr>
          <w:rFonts w:ascii="Times New Roman" w:hAnsi="Times New Roman" w:cs="Times New Roman"/>
          <w:color w:val="000000"/>
          <w:sz w:val="28"/>
          <w:szCs w:val="28"/>
        </w:rPr>
        <w:t xml:space="preserve"> The Tethys </w:t>
      </w:r>
      <w:proofErr w:type="gramStart"/>
      <w:r w:rsidR="00D25C07" w:rsidRPr="00EB1043">
        <w:rPr>
          <w:rFonts w:ascii="Times New Roman" w:hAnsi="Times New Roman" w:cs="Times New Roman"/>
          <w:color w:val="000000"/>
          <w:sz w:val="28"/>
          <w:szCs w:val="28"/>
        </w:rPr>
        <w:t>ocean,</w:t>
      </w:r>
      <w:proofErr w:type="gramEnd"/>
      <w:r w:rsidR="00D25C07" w:rsidRPr="00EB1043">
        <w:rPr>
          <w:rFonts w:ascii="Times New Roman" w:hAnsi="Times New Roman" w:cs="Times New Roman"/>
          <w:color w:val="000000"/>
          <w:sz w:val="28"/>
          <w:szCs w:val="28"/>
        </w:rPr>
        <w:t xml:space="preserve"> which was destroyed by the collision of India and Africa with Eurasia, is modeled as a restricted sea </w:t>
      </w:r>
      <w:r w:rsidR="00D61AD2" w:rsidRPr="00EB1043">
        <w:rPr>
          <w:rFonts w:ascii="Times New Roman" w:hAnsi="Times New Roman" w:cs="Times New Roman"/>
          <w:color w:val="000000"/>
          <w:sz w:val="28"/>
          <w:szCs w:val="28"/>
        </w:rPr>
        <w:t>(old waters).</w:t>
      </w:r>
    </w:p>
    <w:p w14:paraId="3B45A8D6" w14:textId="77777777" w:rsidR="00270870" w:rsidRPr="00EB1043" w:rsidRDefault="00270870" w:rsidP="00943364">
      <w:pPr>
        <w:rPr>
          <w:rFonts w:ascii="Times New Roman" w:hAnsi="Times New Roman" w:cs="Times New Roman"/>
          <w:b/>
          <w:i/>
          <w:sz w:val="28"/>
          <w:szCs w:val="28"/>
        </w:rPr>
      </w:pPr>
    </w:p>
    <w:p w14:paraId="06143145" w14:textId="5EEBBC3D" w:rsidR="00B12539" w:rsidRPr="002E5A54" w:rsidRDefault="00B12539" w:rsidP="00943364">
      <w:pPr>
        <w:rPr>
          <w:rFonts w:ascii="Times New Roman" w:hAnsi="Times New Roman" w:cs="Times New Roman"/>
          <w:sz w:val="28"/>
          <w:szCs w:val="28"/>
        </w:rPr>
      </w:pPr>
      <w:r w:rsidRPr="002E5A54">
        <w:rPr>
          <w:rFonts w:ascii="Times New Roman" w:hAnsi="Times New Roman" w:cs="Times New Roman"/>
          <w:sz w:val="28"/>
          <w:szCs w:val="28"/>
        </w:rPr>
        <w:t>Figure 9 shows ocean acidification.</w:t>
      </w:r>
      <w:r w:rsidR="00603E72" w:rsidRPr="002E5A54">
        <w:rPr>
          <w:rFonts w:ascii="Times New Roman" w:hAnsi="Times New Roman" w:cs="Times New Roman"/>
          <w:sz w:val="28"/>
          <w:szCs w:val="28"/>
        </w:rPr>
        <w:t xml:space="preserve"> In this scenario, the oceans become more acidic by ~0.05 pH units.</w:t>
      </w:r>
      <w:r w:rsidR="00D25C07" w:rsidRPr="002E5A54">
        <w:rPr>
          <w:rFonts w:ascii="Times New Roman" w:hAnsi="Times New Roman" w:cs="Times New Roman"/>
          <w:sz w:val="28"/>
          <w:szCs w:val="28"/>
        </w:rPr>
        <w:t xml:space="preserve"> </w:t>
      </w:r>
      <w:r w:rsidR="00CE05E0" w:rsidRPr="002E5A54">
        <w:rPr>
          <w:rFonts w:ascii="Times New Roman" w:hAnsi="Times New Roman" w:cs="Times New Roman"/>
          <w:sz w:val="28"/>
          <w:szCs w:val="28"/>
        </w:rPr>
        <w:t xml:space="preserve">Figure 17 summarizes, and </w:t>
      </w:r>
      <w:r w:rsidR="00D25C07" w:rsidRPr="002E5A54">
        <w:rPr>
          <w:rFonts w:ascii="Times New Roman" w:hAnsi="Times New Roman" w:cs="Times New Roman"/>
          <w:sz w:val="28"/>
          <w:szCs w:val="28"/>
        </w:rPr>
        <w:t xml:space="preserve">Figures 13-16 show </w:t>
      </w:r>
      <w:r w:rsidR="00CE05E0" w:rsidRPr="002E5A54">
        <w:rPr>
          <w:rFonts w:ascii="Times New Roman" w:hAnsi="Times New Roman" w:cs="Times New Roman"/>
          <w:sz w:val="28"/>
          <w:szCs w:val="28"/>
        </w:rPr>
        <w:t xml:space="preserve">in detail, </w:t>
      </w:r>
      <w:r w:rsidR="00D25C07" w:rsidRPr="002E5A54">
        <w:rPr>
          <w:rFonts w:ascii="Times New Roman" w:hAnsi="Times New Roman" w:cs="Times New Roman"/>
          <w:sz w:val="28"/>
          <w:szCs w:val="28"/>
        </w:rPr>
        <w:t xml:space="preserve">the effect on </w:t>
      </w:r>
      <w:r w:rsidR="00C8506A" w:rsidRPr="002E5A54">
        <w:rPr>
          <w:rFonts w:ascii="Times New Roman" w:hAnsi="Times New Roman" w:cs="Times New Roman"/>
          <w:sz w:val="28"/>
          <w:szCs w:val="28"/>
        </w:rPr>
        <w:t>seafloor CaCO</w:t>
      </w:r>
      <w:r w:rsidR="00C8506A" w:rsidRPr="002E5A54">
        <w:rPr>
          <w:rFonts w:ascii="Times New Roman" w:hAnsi="Times New Roman" w:cs="Times New Roman"/>
          <w:sz w:val="28"/>
          <w:szCs w:val="28"/>
          <w:vertAlign w:val="subscript"/>
        </w:rPr>
        <w:t>3</w:t>
      </w:r>
      <w:r w:rsidR="00C8506A" w:rsidRPr="002E5A54">
        <w:rPr>
          <w:rFonts w:ascii="Times New Roman" w:hAnsi="Times New Roman" w:cs="Times New Roman"/>
          <w:sz w:val="28"/>
          <w:szCs w:val="28"/>
        </w:rPr>
        <w:t xml:space="preserve"> sediments. </w:t>
      </w:r>
      <w:r w:rsidR="00E41459" w:rsidRPr="002E5A54">
        <w:rPr>
          <w:rFonts w:ascii="Times New Roman" w:hAnsi="Times New Roman" w:cs="Times New Roman"/>
          <w:sz w:val="28"/>
          <w:szCs w:val="28"/>
        </w:rPr>
        <w:t xml:space="preserve">Pressure stabilizes calcite so that in both the modern and PETM </w:t>
      </w:r>
      <w:proofErr w:type="gramStart"/>
      <w:r w:rsidR="00E41459" w:rsidRPr="002E5A54">
        <w:rPr>
          <w:rFonts w:ascii="Times New Roman" w:hAnsi="Times New Roman" w:cs="Times New Roman"/>
          <w:sz w:val="28"/>
          <w:szCs w:val="28"/>
        </w:rPr>
        <w:t>ocean,</w:t>
      </w:r>
      <w:proofErr w:type="gramEnd"/>
      <w:r w:rsidR="00E41459" w:rsidRPr="002E5A54">
        <w:rPr>
          <w:rFonts w:ascii="Times New Roman" w:hAnsi="Times New Roman" w:cs="Times New Roman"/>
          <w:sz w:val="28"/>
          <w:szCs w:val="28"/>
        </w:rPr>
        <w:t xml:space="preserve"> calcite is s</w:t>
      </w:r>
      <w:r w:rsidR="00CF3510">
        <w:rPr>
          <w:rFonts w:ascii="Times New Roman" w:hAnsi="Times New Roman" w:cs="Times New Roman"/>
          <w:sz w:val="28"/>
          <w:szCs w:val="28"/>
        </w:rPr>
        <w:t xml:space="preserve">table below a critical Calcite </w:t>
      </w:r>
      <w:r w:rsidR="00E41459" w:rsidRPr="002E5A54">
        <w:rPr>
          <w:rFonts w:ascii="Times New Roman" w:hAnsi="Times New Roman" w:cs="Times New Roman"/>
          <w:sz w:val="28"/>
          <w:szCs w:val="28"/>
        </w:rPr>
        <w:t xml:space="preserve">Compensation Depth or CCD (Fig. 17). The CCD is deep in ocean basins that contain young water and shallow in ocean basins that have older water / restricted circulation. </w:t>
      </w:r>
      <w:r w:rsidR="00C8506A" w:rsidRPr="002E5A54">
        <w:rPr>
          <w:rFonts w:ascii="Times New Roman" w:hAnsi="Times New Roman" w:cs="Times New Roman"/>
          <w:sz w:val="28"/>
          <w:szCs w:val="28"/>
        </w:rPr>
        <w:t>At intermediate depths, calcite sediments</w:t>
      </w:r>
      <w:r w:rsidR="00CE05E0" w:rsidRPr="002E5A54">
        <w:rPr>
          <w:rFonts w:ascii="Times New Roman" w:hAnsi="Times New Roman" w:cs="Times New Roman"/>
          <w:sz w:val="28"/>
          <w:szCs w:val="28"/>
        </w:rPr>
        <w:t xml:space="preserve"> dissolve</w:t>
      </w:r>
      <w:r w:rsidR="00C8506A" w:rsidRPr="002E5A54">
        <w:rPr>
          <w:rFonts w:ascii="Times New Roman" w:hAnsi="Times New Roman" w:cs="Times New Roman"/>
          <w:sz w:val="28"/>
          <w:szCs w:val="28"/>
        </w:rPr>
        <w:t xml:space="preserve"> in the more-acid oceans, for several hundred </w:t>
      </w:r>
      <w:proofErr w:type="spellStart"/>
      <w:r w:rsidR="00C8506A" w:rsidRPr="002E5A54">
        <w:rPr>
          <w:rFonts w:ascii="Times New Roman" w:hAnsi="Times New Roman" w:cs="Times New Roman"/>
          <w:sz w:val="28"/>
          <w:szCs w:val="28"/>
        </w:rPr>
        <w:t>Kyr</w:t>
      </w:r>
      <w:proofErr w:type="spellEnd"/>
      <w:r w:rsidR="00C8506A" w:rsidRPr="002E5A54">
        <w:rPr>
          <w:rFonts w:ascii="Times New Roman" w:hAnsi="Times New Roman" w:cs="Times New Roman"/>
          <w:sz w:val="28"/>
          <w:szCs w:val="28"/>
        </w:rPr>
        <w:t xml:space="preserve"> before </w:t>
      </w:r>
      <w:proofErr w:type="gramStart"/>
      <w:r w:rsidR="00C8506A" w:rsidRPr="002E5A54">
        <w:rPr>
          <w:rFonts w:ascii="Times New Roman" w:hAnsi="Times New Roman" w:cs="Times New Roman"/>
          <w:sz w:val="28"/>
          <w:szCs w:val="28"/>
        </w:rPr>
        <w:t>CO</w:t>
      </w:r>
      <w:r w:rsidR="00C8506A" w:rsidRPr="003A2C5C">
        <w:rPr>
          <w:rFonts w:ascii="Times New Roman" w:hAnsi="Times New Roman" w:cs="Times New Roman"/>
          <w:sz w:val="28"/>
          <w:szCs w:val="28"/>
          <w:vertAlign w:val="subscript"/>
        </w:rPr>
        <w:t>2</w:t>
      </w:r>
      <w:r w:rsidR="00C8506A" w:rsidRPr="002E5A54">
        <w:rPr>
          <w:rFonts w:ascii="Times New Roman" w:hAnsi="Times New Roman" w:cs="Times New Roman"/>
          <w:sz w:val="28"/>
          <w:szCs w:val="28"/>
        </w:rPr>
        <w:t xml:space="preserve"> is neutralized by terrestrial weathering</w:t>
      </w:r>
      <w:proofErr w:type="gramEnd"/>
      <w:r w:rsidR="00C8506A" w:rsidRPr="002E5A54">
        <w:rPr>
          <w:rFonts w:ascii="Times New Roman" w:hAnsi="Times New Roman" w:cs="Times New Roman"/>
          <w:sz w:val="28"/>
          <w:szCs w:val="28"/>
        </w:rPr>
        <w:t>.</w:t>
      </w:r>
    </w:p>
    <w:p w14:paraId="4FB2CDE0" w14:textId="77777777" w:rsidR="00B12539" w:rsidRPr="00EB1043" w:rsidRDefault="00B12539" w:rsidP="00943364">
      <w:pPr>
        <w:rPr>
          <w:rFonts w:ascii="Times New Roman" w:hAnsi="Times New Roman" w:cs="Times New Roman"/>
          <w:b/>
          <w:i/>
          <w:sz w:val="28"/>
          <w:szCs w:val="28"/>
        </w:rPr>
      </w:pPr>
    </w:p>
    <w:p w14:paraId="7398C112" w14:textId="0F8C1D31" w:rsidR="00C12072" w:rsidRPr="00EB1043" w:rsidRDefault="0081080B" w:rsidP="00943364">
      <w:pPr>
        <w:rPr>
          <w:rFonts w:ascii="Times New Roman" w:hAnsi="Times New Roman" w:cs="Times New Roman"/>
          <w:sz w:val="28"/>
          <w:szCs w:val="28"/>
        </w:rPr>
      </w:pPr>
      <w:r w:rsidRPr="00EB1043">
        <w:rPr>
          <w:rFonts w:ascii="Times New Roman" w:hAnsi="Times New Roman" w:cs="Times New Roman"/>
          <w:sz w:val="28"/>
          <w:szCs w:val="28"/>
        </w:rPr>
        <w:t xml:space="preserve">Take screenshots or snapshots of important figures (Command + Shift + 4 on a Mac). </w:t>
      </w:r>
      <w:r w:rsidR="00B12539" w:rsidRPr="00EB1043">
        <w:rPr>
          <w:rFonts w:ascii="Times New Roman" w:hAnsi="Times New Roman" w:cs="Times New Roman"/>
          <w:sz w:val="28"/>
          <w:szCs w:val="28"/>
        </w:rPr>
        <w:t xml:space="preserve"> Don’t worry if you lose a couple of figures because </w:t>
      </w:r>
      <w:proofErr w:type="spellStart"/>
      <w:r w:rsidR="00B12539" w:rsidRPr="00EB1043">
        <w:rPr>
          <w:rFonts w:ascii="Times New Roman" w:hAnsi="Times New Roman" w:cs="Times New Roman"/>
          <w:sz w:val="28"/>
          <w:szCs w:val="28"/>
        </w:rPr>
        <w:t>Loscar</w:t>
      </w:r>
      <w:proofErr w:type="spellEnd"/>
      <w:r w:rsidR="00B12539" w:rsidRPr="00EB1043">
        <w:rPr>
          <w:rFonts w:ascii="Times New Roman" w:hAnsi="Times New Roman" w:cs="Times New Roman"/>
          <w:sz w:val="28"/>
          <w:szCs w:val="28"/>
        </w:rPr>
        <w:t xml:space="preserve"> run time is only a few seconds. </w:t>
      </w:r>
      <w:r w:rsidRPr="00EB1043">
        <w:rPr>
          <w:rFonts w:ascii="Times New Roman" w:hAnsi="Times New Roman" w:cs="Times New Roman"/>
          <w:sz w:val="28"/>
          <w:szCs w:val="28"/>
        </w:rPr>
        <w:t>Save the output for this default run and check that you can load the data back:</w:t>
      </w:r>
    </w:p>
    <w:p w14:paraId="54176157" w14:textId="77777777" w:rsidR="0081080B" w:rsidRPr="00EB1043" w:rsidRDefault="0081080B" w:rsidP="00943364">
      <w:pPr>
        <w:rPr>
          <w:rFonts w:ascii="Times New Roman" w:hAnsi="Times New Roman" w:cs="Times New Roman"/>
          <w:sz w:val="28"/>
          <w:szCs w:val="28"/>
        </w:rPr>
      </w:pPr>
    </w:p>
    <w:p w14:paraId="5B17AA81" w14:textId="058C07FB" w:rsidR="0081080B" w:rsidRPr="00EB1043" w:rsidRDefault="0081080B" w:rsidP="0081080B">
      <w:pPr>
        <w:rPr>
          <w:rFonts w:ascii="Times New Roman" w:hAnsi="Times New Roman" w:cs="Times New Roman"/>
          <w:sz w:val="28"/>
          <w:szCs w:val="28"/>
        </w:rPr>
      </w:pPr>
      <w:proofErr w:type="gramStart"/>
      <w:r w:rsidRPr="00EB1043">
        <w:rPr>
          <w:rFonts w:ascii="Times New Roman" w:hAnsi="Times New Roman" w:cs="Times New Roman"/>
          <w:sz w:val="28"/>
          <w:szCs w:val="28"/>
        </w:rPr>
        <w:t>save</w:t>
      </w:r>
      <w:proofErr w:type="gramEnd"/>
      <w:r w:rsidRPr="00EB1043">
        <w:rPr>
          <w:rFonts w:ascii="Times New Roman" w:hAnsi="Times New Roman" w:cs="Times New Roman"/>
          <w:sz w:val="28"/>
          <w:szCs w:val="28"/>
        </w:rPr>
        <w:t xml:space="preserve"> </w:t>
      </w:r>
      <w:proofErr w:type="spellStart"/>
      <w:r w:rsidRPr="00EB1043">
        <w:rPr>
          <w:rFonts w:ascii="Times New Roman" w:hAnsi="Times New Roman" w:cs="Times New Roman"/>
          <w:sz w:val="28"/>
          <w:szCs w:val="28"/>
        </w:rPr>
        <w:t>defaultoutput</w:t>
      </w:r>
      <w:proofErr w:type="spellEnd"/>
      <w:r w:rsidRPr="00EB1043">
        <w:rPr>
          <w:rFonts w:ascii="Times New Roman" w:hAnsi="Times New Roman" w:cs="Times New Roman"/>
          <w:sz w:val="28"/>
          <w:szCs w:val="28"/>
        </w:rPr>
        <w:t xml:space="preserve">  %or any filename you wish</w:t>
      </w:r>
    </w:p>
    <w:p w14:paraId="280C0C38" w14:textId="713D79E3" w:rsidR="0081080B" w:rsidRPr="00EB1043" w:rsidRDefault="0081080B" w:rsidP="0081080B">
      <w:pPr>
        <w:rPr>
          <w:rFonts w:ascii="Times New Roman" w:hAnsi="Times New Roman" w:cs="Times New Roman"/>
          <w:sz w:val="28"/>
          <w:szCs w:val="28"/>
        </w:rPr>
      </w:pPr>
      <w:proofErr w:type="gramStart"/>
      <w:r w:rsidRPr="00EB1043">
        <w:rPr>
          <w:rFonts w:ascii="Times New Roman" w:hAnsi="Times New Roman" w:cs="Times New Roman"/>
          <w:sz w:val="28"/>
          <w:szCs w:val="28"/>
        </w:rPr>
        <w:t>clear</w:t>
      </w:r>
      <w:proofErr w:type="gramEnd"/>
    </w:p>
    <w:p w14:paraId="6E11DC2F" w14:textId="3E38E73E" w:rsidR="0081080B" w:rsidRPr="00EB1043" w:rsidRDefault="0081080B" w:rsidP="0081080B">
      <w:pPr>
        <w:rPr>
          <w:rFonts w:ascii="Times New Roman" w:hAnsi="Times New Roman" w:cs="Times New Roman"/>
          <w:sz w:val="28"/>
          <w:szCs w:val="28"/>
        </w:rPr>
      </w:pPr>
      <w:proofErr w:type="gramStart"/>
      <w:r w:rsidRPr="00EB1043">
        <w:rPr>
          <w:rFonts w:ascii="Times New Roman" w:hAnsi="Times New Roman" w:cs="Times New Roman"/>
          <w:sz w:val="28"/>
          <w:szCs w:val="28"/>
        </w:rPr>
        <w:t>a</w:t>
      </w:r>
      <w:proofErr w:type="gramEnd"/>
      <w:r w:rsidRPr="00EB1043">
        <w:rPr>
          <w:rFonts w:ascii="Times New Roman" w:hAnsi="Times New Roman" w:cs="Times New Roman"/>
          <w:sz w:val="28"/>
          <w:szCs w:val="28"/>
        </w:rPr>
        <w:t xml:space="preserve"> = load('</w:t>
      </w:r>
      <w:proofErr w:type="spellStart"/>
      <w:r w:rsidRPr="00EB1043">
        <w:rPr>
          <w:rFonts w:ascii="Times New Roman" w:hAnsi="Times New Roman" w:cs="Times New Roman"/>
          <w:sz w:val="28"/>
          <w:szCs w:val="28"/>
        </w:rPr>
        <w:t>defaultoutput</w:t>
      </w:r>
      <w:proofErr w:type="spellEnd"/>
      <w:r w:rsidRPr="00EB1043">
        <w:rPr>
          <w:rFonts w:ascii="Times New Roman" w:hAnsi="Times New Roman" w:cs="Times New Roman"/>
          <w:sz w:val="28"/>
          <w:szCs w:val="28"/>
        </w:rPr>
        <w:t>')</w:t>
      </w:r>
    </w:p>
    <w:p w14:paraId="4BDBE48D" w14:textId="77777777" w:rsidR="00E511CE" w:rsidRPr="00EB1043" w:rsidRDefault="00E511CE" w:rsidP="0081080B">
      <w:pPr>
        <w:rPr>
          <w:rFonts w:ascii="Times New Roman" w:hAnsi="Times New Roman" w:cs="Times New Roman"/>
          <w:sz w:val="28"/>
          <w:szCs w:val="28"/>
        </w:rPr>
      </w:pPr>
    </w:p>
    <w:p w14:paraId="0663D650" w14:textId="6ADDF204" w:rsidR="00E511CE" w:rsidRPr="00EB1043" w:rsidRDefault="00E511CE" w:rsidP="0081080B">
      <w:pPr>
        <w:rPr>
          <w:rFonts w:ascii="Times New Roman" w:hAnsi="Times New Roman" w:cs="Times New Roman"/>
          <w:sz w:val="28"/>
          <w:szCs w:val="28"/>
        </w:rPr>
      </w:pPr>
      <w:r w:rsidRPr="00EB1043">
        <w:rPr>
          <w:rFonts w:ascii="Times New Roman" w:hAnsi="Times New Roman" w:cs="Times New Roman"/>
          <w:sz w:val="28"/>
          <w:szCs w:val="28"/>
        </w:rPr>
        <w:t>5. Clear variables, go back to command line,</w:t>
      </w:r>
    </w:p>
    <w:p w14:paraId="327C6FE8" w14:textId="77777777" w:rsidR="00E511CE" w:rsidRPr="00EB1043" w:rsidRDefault="00E511CE" w:rsidP="0081080B">
      <w:pPr>
        <w:rPr>
          <w:rFonts w:ascii="Times New Roman" w:hAnsi="Times New Roman" w:cs="Times New Roman"/>
          <w:sz w:val="28"/>
          <w:szCs w:val="28"/>
        </w:rPr>
      </w:pPr>
    </w:p>
    <w:p w14:paraId="5F9A8261" w14:textId="73008E37" w:rsidR="00E511CE" w:rsidRPr="00EB1043" w:rsidRDefault="00E511CE" w:rsidP="0081080B">
      <w:pPr>
        <w:rPr>
          <w:rFonts w:ascii="Times New Roman" w:hAnsi="Times New Roman" w:cs="Times New Roman"/>
          <w:sz w:val="28"/>
          <w:szCs w:val="28"/>
        </w:rPr>
      </w:pPr>
      <w:proofErr w:type="spellStart"/>
      <w:r w:rsidRPr="00EB1043">
        <w:rPr>
          <w:rFonts w:ascii="Times New Roman" w:hAnsi="Times New Roman" w:cs="Times New Roman"/>
          <w:sz w:val="28"/>
          <w:szCs w:val="28"/>
        </w:rPr>
        <w:t>cp</w:t>
      </w:r>
      <w:proofErr w:type="spellEnd"/>
      <w:r w:rsidRPr="00EB1043">
        <w:rPr>
          <w:rFonts w:ascii="Times New Roman" w:hAnsi="Times New Roman" w:cs="Times New Roman"/>
          <w:sz w:val="28"/>
          <w:szCs w:val="28"/>
        </w:rPr>
        <w:t xml:space="preserve"> </w:t>
      </w:r>
      <w:proofErr w:type="spellStart"/>
      <w:r w:rsidRPr="00EB1043">
        <w:rPr>
          <w:rFonts w:ascii="Times New Roman" w:hAnsi="Times New Roman" w:cs="Times New Roman"/>
          <w:sz w:val="28"/>
          <w:szCs w:val="28"/>
        </w:rPr>
        <w:t>prepetm.inp</w:t>
      </w:r>
      <w:proofErr w:type="spellEnd"/>
      <w:r w:rsidRPr="00EB1043">
        <w:rPr>
          <w:rFonts w:ascii="Times New Roman" w:hAnsi="Times New Roman" w:cs="Times New Roman"/>
          <w:sz w:val="28"/>
          <w:szCs w:val="28"/>
        </w:rPr>
        <w:t xml:space="preserve"> </w:t>
      </w:r>
      <w:proofErr w:type="spellStart"/>
      <w:r w:rsidRPr="00EB1043">
        <w:rPr>
          <w:rFonts w:ascii="Times New Roman" w:hAnsi="Times New Roman" w:cs="Times New Roman"/>
          <w:sz w:val="28"/>
          <w:szCs w:val="28"/>
        </w:rPr>
        <w:t>prepetm.morecarbon.inp</w:t>
      </w:r>
      <w:proofErr w:type="spellEnd"/>
    </w:p>
    <w:p w14:paraId="2909AB62" w14:textId="77777777" w:rsidR="00E511CE" w:rsidRPr="00EB1043" w:rsidRDefault="00E511CE" w:rsidP="0081080B">
      <w:pPr>
        <w:rPr>
          <w:rFonts w:ascii="Times New Roman" w:hAnsi="Times New Roman" w:cs="Times New Roman"/>
          <w:sz w:val="28"/>
          <w:szCs w:val="28"/>
        </w:rPr>
      </w:pPr>
    </w:p>
    <w:p w14:paraId="775CB5FC" w14:textId="379626EA" w:rsidR="00E511CE" w:rsidRPr="00EB1043" w:rsidRDefault="00E511CE" w:rsidP="0081080B">
      <w:pPr>
        <w:rPr>
          <w:rFonts w:ascii="Times New Roman" w:hAnsi="Times New Roman" w:cs="Times New Roman"/>
          <w:sz w:val="28"/>
          <w:szCs w:val="28"/>
        </w:rPr>
      </w:pPr>
      <w:r w:rsidRPr="00EB1043">
        <w:rPr>
          <w:rFonts w:ascii="Times New Roman" w:hAnsi="Times New Roman" w:cs="Times New Roman"/>
          <w:sz w:val="28"/>
          <w:szCs w:val="28"/>
        </w:rPr>
        <w:t xml:space="preserve">Edit </w:t>
      </w:r>
      <w:proofErr w:type="spellStart"/>
      <w:r w:rsidRPr="00EB1043">
        <w:rPr>
          <w:rFonts w:ascii="Times New Roman" w:hAnsi="Times New Roman" w:cs="Times New Roman"/>
          <w:sz w:val="28"/>
          <w:szCs w:val="28"/>
        </w:rPr>
        <w:t>prepetm.morecarbon.inp</w:t>
      </w:r>
      <w:proofErr w:type="spellEnd"/>
      <w:r w:rsidRPr="00EB1043">
        <w:rPr>
          <w:rFonts w:ascii="Times New Roman" w:hAnsi="Times New Roman" w:cs="Times New Roman"/>
          <w:sz w:val="28"/>
          <w:szCs w:val="28"/>
        </w:rPr>
        <w:t xml:space="preserve"> by increasing CINP to 5000.</w:t>
      </w:r>
    </w:p>
    <w:p w14:paraId="165FB6AD" w14:textId="77777777" w:rsidR="00E511CE" w:rsidRPr="00EB1043" w:rsidRDefault="00E511CE" w:rsidP="0081080B">
      <w:pPr>
        <w:rPr>
          <w:rFonts w:ascii="Times New Roman" w:hAnsi="Times New Roman" w:cs="Times New Roman"/>
          <w:sz w:val="28"/>
          <w:szCs w:val="28"/>
        </w:rPr>
      </w:pPr>
    </w:p>
    <w:p w14:paraId="70EFD240" w14:textId="71B71CFA" w:rsidR="00E511CE" w:rsidRPr="00EB1043" w:rsidRDefault="00E511CE" w:rsidP="0081080B">
      <w:pPr>
        <w:rPr>
          <w:rFonts w:ascii="Times New Roman" w:hAnsi="Times New Roman" w:cs="Times New Roman"/>
          <w:sz w:val="28"/>
          <w:szCs w:val="28"/>
        </w:rPr>
      </w:pPr>
      <w:r w:rsidRPr="00EB1043">
        <w:rPr>
          <w:rFonts w:ascii="Times New Roman" w:hAnsi="Times New Roman" w:cs="Times New Roman"/>
          <w:sz w:val="28"/>
          <w:szCs w:val="28"/>
        </w:rPr>
        <w:t xml:space="preserve">Rerun </w:t>
      </w:r>
      <w:r w:rsidR="003A2C5C">
        <w:rPr>
          <w:rFonts w:ascii="Times New Roman" w:hAnsi="Times New Roman" w:cs="Times New Roman"/>
          <w:sz w:val="28"/>
          <w:szCs w:val="28"/>
        </w:rPr>
        <w:t>from the command line</w:t>
      </w:r>
    </w:p>
    <w:p w14:paraId="07412129" w14:textId="77777777" w:rsidR="00E511CE" w:rsidRPr="00EB1043" w:rsidRDefault="00E511CE" w:rsidP="0081080B">
      <w:pPr>
        <w:rPr>
          <w:rFonts w:ascii="Times New Roman" w:hAnsi="Times New Roman" w:cs="Times New Roman"/>
          <w:sz w:val="28"/>
          <w:szCs w:val="28"/>
        </w:rPr>
      </w:pPr>
    </w:p>
    <w:p w14:paraId="24BFA0F6" w14:textId="556301A9" w:rsidR="00E511CE" w:rsidRPr="00EB1043" w:rsidRDefault="00E511CE" w:rsidP="0081080B">
      <w:pPr>
        <w:rPr>
          <w:rFonts w:ascii="Times New Roman" w:hAnsi="Times New Roman" w:cs="Times New Roman"/>
          <w:sz w:val="28"/>
          <w:szCs w:val="28"/>
        </w:rPr>
      </w:pPr>
      <w:proofErr w:type="gramStart"/>
      <w:r w:rsidRPr="00EB1043">
        <w:rPr>
          <w:rFonts w:ascii="Times New Roman" w:hAnsi="Times New Roman" w:cs="Times New Roman"/>
          <w:sz w:val="28"/>
          <w:szCs w:val="28"/>
        </w:rPr>
        <w:t>./</w:t>
      </w:r>
      <w:proofErr w:type="spellStart"/>
      <w:proofErr w:type="gramEnd"/>
      <w:r w:rsidRPr="00EB1043">
        <w:rPr>
          <w:rFonts w:ascii="Times New Roman" w:hAnsi="Times New Roman" w:cs="Times New Roman"/>
          <w:sz w:val="28"/>
          <w:szCs w:val="28"/>
        </w:rPr>
        <w:t>loscar.x</w:t>
      </w:r>
      <w:proofErr w:type="spellEnd"/>
      <w:r w:rsidRPr="00EB1043">
        <w:rPr>
          <w:rFonts w:ascii="Times New Roman" w:hAnsi="Times New Roman" w:cs="Times New Roman"/>
          <w:sz w:val="28"/>
          <w:szCs w:val="28"/>
        </w:rPr>
        <w:t xml:space="preserve"> </w:t>
      </w:r>
      <w:proofErr w:type="spellStart"/>
      <w:r w:rsidRPr="00EB1043">
        <w:rPr>
          <w:rFonts w:ascii="Times New Roman" w:hAnsi="Times New Roman" w:cs="Times New Roman"/>
          <w:sz w:val="28"/>
          <w:szCs w:val="28"/>
        </w:rPr>
        <w:t>prepetm.morecarbon.inp</w:t>
      </w:r>
      <w:proofErr w:type="spellEnd"/>
    </w:p>
    <w:p w14:paraId="45C944D9" w14:textId="77777777" w:rsidR="00E511CE" w:rsidRPr="00EB1043" w:rsidRDefault="00E511CE" w:rsidP="0081080B">
      <w:pPr>
        <w:rPr>
          <w:rFonts w:ascii="Times New Roman" w:hAnsi="Times New Roman" w:cs="Times New Roman"/>
          <w:sz w:val="28"/>
          <w:szCs w:val="28"/>
        </w:rPr>
      </w:pPr>
    </w:p>
    <w:p w14:paraId="52439F83" w14:textId="1BC08D31" w:rsidR="00E511CE" w:rsidRPr="00EB1043" w:rsidRDefault="00E511CE" w:rsidP="0081080B">
      <w:pPr>
        <w:rPr>
          <w:rFonts w:ascii="Times New Roman" w:hAnsi="Times New Roman" w:cs="Times New Roman"/>
          <w:sz w:val="28"/>
          <w:szCs w:val="28"/>
        </w:rPr>
      </w:pPr>
      <w:r w:rsidRPr="00EB1043">
        <w:rPr>
          <w:rFonts w:ascii="Times New Roman" w:hAnsi="Times New Roman" w:cs="Times New Roman"/>
          <w:sz w:val="28"/>
          <w:szCs w:val="28"/>
        </w:rPr>
        <w:t xml:space="preserve">Rerun (in </w:t>
      </w:r>
      <w:proofErr w:type="spellStart"/>
      <w:r w:rsidRPr="00EB1043">
        <w:rPr>
          <w:rFonts w:ascii="Times New Roman" w:hAnsi="Times New Roman" w:cs="Times New Roman"/>
          <w:sz w:val="28"/>
          <w:szCs w:val="28"/>
        </w:rPr>
        <w:t>Matlab</w:t>
      </w:r>
      <w:proofErr w:type="spellEnd"/>
      <w:r w:rsidRPr="00EB1043">
        <w:rPr>
          <w:rFonts w:ascii="Times New Roman" w:hAnsi="Times New Roman" w:cs="Times New Roman"/>
          <w:sz w:val="28"/>
          <w:szCs w:val="28"/>
        </w:rPr>
        <w:t xml:space="preserve">) </w:t>
      </w:r>
      <w:proofErr w:type="spellStart"/>
      <w:r w:rsidRPr="00EB1043">
        <w:rPr>
          <w:rFonts w:ascii="Times New Roman" w:hAnsi="Times New Roman" w:cs="Times New Roman"/>
          <w:sz w:val="28"/>
          <w:szCs w:val="28"/>
        </w:rPr>
        <w:t>PlotLoscar</w:t>
      </w:r>
      <w:proofErr w:type="spellEnd"/>
      <w:r w:rsidR="003A2C5C">
        <w:rPr>
          <w:rFonts w:ascii="Times New Roman" w:hAnsi="Times New Roman" w:cs="Times New Roman"/>
          <w:sz w:val="28"/>
          <w:szCs w:val="28"/>
        </w:rPr>
        <w:t xml:space="preserve"> (clear all variables and ‘close all’ first)</w:t>
      </w:r>
    </w:p>
    <w:p w14:paraId="1D9AC85C" w14:textId="77777777" w:rsidR="00E511CE" w:rsidRPr="00EB1043" w:rsidRDefault="00E511CE" w:rsidP="0081080B">
      <w:pPr>
        <w:rPr>
          <w:rFonts w:ascii="Times New Roman" w:hAnsi="Times New Roman" w:cs="Times New Roman"/>
          <w:sz w:val="28"/>
          <w:szCs w:val="28"/>
        </w:rPr>
      </w:pPr>
    </w:p>
    <w:p w14:paraId="2B278F10" w14:textId="3066403E" w:rsidR="00123496" w:rsidRPr="00EB1043" w:rsidRDefault="00123496" w:rsidP="0081080B">
      <w:pPr>
        <w:rPr>
          <w:rFonts w:ascii="Times New Roman" w:hAnsi="Times New Roman" w:cs="Times New Roman"/>
          <w:sz w:val="28"/>
          <w:szCs w:val="28"/>
        </w:rPr>
      </w:pPr>
      <w:r w:rsidRPr="00EB1043">
        <w:rPr>
          <w:rFonts w:ascii="Times New Roman" w:hAnsi="Times New Roman" w:cs="Times New Roman"/>
          <w:sz w:val="28"/>
          <w:szCs w:val="28"/>
        </w:rPr>
        <w:t>Try to understand the differences</w:t>
      </w:r>
      <w:r w:rsidR="001425A9" w:rsidRPr="00EB1043">
        <w:rPr>
          <w:rFonts w:ascii="Times New Roman" w:hAnsi="Times New Roman" w:cs="Times New Roman"/>
          <w:sz w:val="28"/>
          <w:szCs w:val="28"/>
        </w:rPr>
        <w:t xml:space="preserve"> between this and the earlier</w:t>
      </w:r>
      <w:r w:rsidR="00364CD0" w:rsidRPr="00EB1043">
        <w:rPr>
          <w:rFonts w:ascii="Times New Roman" w:hAnsi="Times New Roman" w:cs="Times New Roman"/>
          <w:sz w:val="28"/>
          <w:szCs w:val="28"/>
        </w:rPr>
        <w:t xml:space="preserve"> (default)</w:t>
      </w:r>
      <w:r w:rsidR="001425A9" w:rsidRPr="00EB1043">
        <w:rPr>
          <w:rFonts w:ascii="Times New Roman" w:hAnsi="Times New Roman" w:cs="Times New Roman"/>
          <w:sz w:val="28"/>
          <w:szCs w:val="28"/>
        </w:rPr>
        <w:t xml:space="preserve"> low-</w:t>
      </w:r>
      <w:r w:rsidR="00364CD0" w:rsidRPr="00EB1043">
        <w:rPr>
          <w:rFonts w:ascii="Times New Roman" w:hAnsi="Times New Roman" w:cs="Times New Roman"/>
          <w:sz w:val="28"/>
          <w:szCs w:val="28"/>
        </w:rPr>
        <w:t>C-</w:t>
      </w:r>
      <w:r w:rsidR="001425A9" w:rsidRPr="00EB1043">
        <w:rPr>
          <w:rFonts w:ascii="Times New Roman" w:hAnsi="Times New Roman" w:cs="Times New Roman"/>
          <w:sz w:val="28"/>
          <w:szCs w:val="28"/>
        </w:rPr>
        <w:t>injection scenario</w:t>
      </w:r>
      <w:r w:rsidRPr="00EB1043">
        <w:rPr>
          <w:rFonts w:ascii="Times New Roman" w:hAnsi="Times New Roman" w:cs="Times New Roman"/>
          <w:sz w:val="28"/>
          <w:szCs w:val="28"/>
        </w:rPr>
        <w:t>.</w:t>
      </w:r>
    </w:p>
    <w:p w14:paraId="4803F62D" w14:textId="77777777" w:rsidR="00C02281" w:rsidRPr="00EB1043" w:rsidRDefault="00C02281" w:rsidP="0081080B">
      <w:pPr>
        <w:rPr>
          <w:rFonts w:ascii="Times New Roman" w:hAnsi="Times New Roman" w:cs="Times New Roman"/>
          <w:sz w:val="28"/>
          <w:szCs w:val="28"/>
        </w:rPr>
      </w:pPr>
    </w:p>
    <w:p w14:paraId="6A45FBFE" w14:textId="45F5898D" w:rsidR="00364CD0" w:rsidRDefault="00364CD0" w:rsidP="0081080B">
      <w:pPr>
        <w:rPr>
          <w:rFonts w:ascii="Times New Roman" w:hAnsi="Times New Roman" w:cs="Times New Roman"/>
          <w:sz w:val="28"/>
          <w:szCs w:val="28"/>
        </w:rPr>
      </w:pPr>
      <w:r w:rsidRPr="00EB1043">
        <w:rPr>
          <w:rFonts w:ascii="Times New Roman" w:hAnsi="Times New Roman" w:cs="Times New Roman"/>
          <w:sz w:val="28"/>
          <w:szCs w:val="28"/>
        </w:rPr>
        <w:t>When you reach Figure 17, notice the ‘scalloped’ appearance of the CCD curves. Is this real?</w:t>
      </w:r>
    </w:p>
    <w:p w14:paraId="5B07F609" w14:textId="77777777" w:rsidR="00C02281" w:rsidRDefault="00C02281" w:rsidP="0081080B">
      <w:pPr>
        <w:rPr>
          <w:rFonts w:ascii="Times New Roman" w:hAnsi="Times New Roman" w:cs="Times New Roman"/>
          <w:sz w:val="28"/>
          <w:szCs w:val="28"/>
        </w:rPr>
      </w:pPr>
    </w:p>
    <w:p w14:paraId="5B76A15E" w14:textId="6D52BFBD" w:rsidR="00C02281" w:rsidRPr="00EB1043" w:rsidRDefault="00C02281" w:rsidP="0081080B">
      <w:pPr>
        <w:rPr>
          <w:rFonts w:ascii="Times New Roman" w:hAnsi="Times New Roman" w:cs="Times New Roman"/>
          <w:sz w:val="28"/>
          <w:szCs w:val="28"/>
        </w:rPr>
      </w:pPr>
      <w:r>
        <w:rPr>
          <w:rFonts w:ascii="Times New Roman" w:hAnsi="Times New Roman" w:cs="Times New Roman"/>
          <w:sz w:val="28"/>
          <w:szCs w:val="28"/>
        </w:rPr>
        <w:t>Here is a synthesis on observational constraints on CCD depth before (left column) and during (center column) the main PETM event:</w:t>
      </w:r>
    </w:p>
    <w:p w14:paraId="62283F75" w14:textId="77777777" w:rsidR="00B41085" w:rsidRDefault="00B41085" w:rsidP="0081080B">
      <w:pPr>
        <w:rPr>
          <w:rFonts w:ascii="Times New Roman" w:hAnsi="Times New Roman" w:cs="Times New Roman"/>
          <w:sz w:val="28"/>
          <w:szCs w:val="28"/>
        </w:rPr>
      </w:pPr>
    </w:p>
    <w:p w14:paraId="04868897" w14:textId="3F94E032" w:rsidR="00C02281" w:rsidRDefault="00C02281" w:rsidP="0081080B">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7D62E7B" wp14:editId="34E3844E">
            <wp:extent cx="5486400" cy="8935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893511"/>
                    </a:xfrm>
                    <a:prstGeom prst="rect">
                      <a:avLst/>
                    </a:prstGeom>
                    <a:noFill/>
                    <a:ln>
                      <a:noFill/>
                    </a:ln>
                  </pic:spPr>
                </pic:pic>
              </a:graphicData>
            </a:graphic>
          </wp:inline>
        </w:drawing>
      </w:r>
    </w:p>
    <w:p w14:paraId="3832CD0B" w14:textId="6CCB7D92" w:rsidR="00C02281" w:rsidRDefault="00C02281" w:rsidP="0081080B">
      <w:pPr>
        <w:rPr>
          <w:rFonts w:ascii="Times New Roman" w:hAnsi="Times New Roman" w:cs="Times New Roman"/>
          <w:sz w:val="28"/>
          <w:szCs w:val="28"/>
        </w:rPr>
      </w:pPr>
      <w:r>
        <w:rPr>
          <w:rFonts w:ascii="Times New Roman" w:hAnsi="Times New Roman" w:cs="Times New Roman"/>
          <w:sz w:val="28"/>
          <w:szCs w:val="28"/>
        </w:rPr>
        <w:t xml:space="preserve">Referring to your output for the 1000 </w:t>
      </w:r>
      <w:proofErr w:type="spellStart"/>
      <w:r>
        <w:rPr>
          <w:rFonts w:ascii="Times New Roman" w:hAnsi="Times New Roman" w:cs="Times New Roman"/>
          <w:sz w:val="28"/>
          <w:szCs w:val="28"/>
        </w:rPr>
        <w:t>Pg</w:t>
      </w:r>
      <w:proofErr w:type="spellEnd"/>
      <w:r>
        <w:rPr>
          <w:rFonts w:ascii="Times New Roman" w:hAnsi="Times New Roman" w:cs="Times New Roman"/>
          <w:sz w:val="28"/>
          <w:szCs w:val="28"/>
        </w:rPr>
        <w:t xml:space="preserve"> C and 5000 </w:t>
      </w:r>
      <w:proofErr w:type="spellStart"/>
      <w:r>
        <w:rPr>
          <w:rFonts w:ascii="Times New Roman" w:hAnsi="Times New Roman" w:cs="Times New Roman"/>
          <w:sz w:val="28"/>
          <w:szCs w:val="28"/>
        </w:rPr>
        <w:t>Pg</w:t>
      </w:r>
      <w:proofErr w:type="spellEnd"/>
      <w:r>
        <w:rPr>
          <w:rFonts w:ascii="Times New Roman" w:hAnsi="Times New Roman" w:cs="Times New Roman"/>
          <w:sz w:val="28"/>
          <w:szCs w:val="28"/>
        </w:rPr>
        <w:t xml:space="preserve"> C release scenarios, what constraints do the data place on carbon release?</w:t>
      </w:r>
    </w:p>
    <w:p w14:paraId="4A0995FA" w14:textId="77777777" w:rsidR="00C02281" w:rsidRPr="00EB1043" w:rsidRDefault="00C02281" w:rsidP="0081080B">
      <w:pPr>
        <w:rPr>
          <w:rFonts w:ascii="Times New Roman" w:hAnsi="Times New Roman" w:cs="Times New Roman"/>
          <w:sz w:val="28"/>
          <w:szCs w:val="28"/>
        </w:rPr>
      </w:pPr>
    </w:p>
    <w:p w14:paraId="3D175215" w14:textId="7511A04B" w:rsidR="00B41085" w:rsidRPr="00EB1043" w:rsidRDefault="00B41085" w:rsidP="0081080B">
      <w:pPr>
        <w:rPr>
          <w:rFonts w:ascii="Times New Roman" w:hAnsi="Times New Roman" w:cs="Times New Roman"/>
          <w:sz w:val="28"/>
          <w:szCs w:val="28"/>
        </w:rPr>
      </w:pPr>
      <w:r w:rsidRPr="00EB1043">
        <w:rPr>
          <w:rFonts w:ascii="Times New Roman" w:hAnsi="Times New Roman" w:cs="Times New Roman"/>
          <w:sz w:val="28"/>
          <w:szCs w:val="28"/>
        </w:rPr>
        <w:t xml:space="preserve">6. Using the editing pattern established above, try altering the FBIOL parameter </w:t>
      </w:r>
      <w:r w:rsidR="0036161A" w:rsidRPr="00EB1043">
        <w:rPr>
          <w:rFonts w:ascii="Times New Roman" w:hAnsi="Times New Roman" w:cs="Times New Roman"/>
          <w:sz w:val="28"/>
          <w:szCs w:val="28"/>
        </w:rPr>
        <w:t xml:space="preserve">(biological pump strength) </w:t>
      </w:r>
      <w:r w:rsidRPr="00EB1043">
        <w:rPr>
          <w:rFonts w:ascii="Times New Roman" w:hAnsi="Times New Roman" w:cs="Times New Roman"/>
          <w:sz w:val="28"/>
          <w:szCs w:val="28"/>
        </w:rPr>
        <w:t>within the ‘useful range’ stated in the commented-out header of each *.</w:t>
      </w:r>
      <w:proofErr w:type="spellStart"/>
      <w:r w:rsidRPr="00EB1043">
        <w:rPr>
          <w:rFonts w:ascii="Times New Roman" w:hAnsi="Times New Roman" w:cs="Times New Roman"/>
          <w:sz w:val="28"/>
          <w:szCs w:val="28"/>
        </w:rPr>
        <w:t>inp</w:t>
      </w:r>
      <w:proofErr w:type="spellEnd"/>
      <w:r w:rsidRPr="00EB1043">
        <w:rPr>
          <w:rFonts w:ascii="Times New Roman" w:hAnsi="Times New Roman" w:cs="Times New Roman"/>
          <w:sz w:val="28"/>
          <w:szCs w:val="28"/>
        </w:rPr>
        <w:t xml:space="preserve"> file.</w:t>
      </w:r>
      <w:r w:rsidR="00F318C9">
        <w:rPr>
          <w:rFonts w:ascii="Times New Roman" w:hAnsi="Times New Roman" w:cs="Times New Roman"/>
          <w:sz w:val="28"/>
          <w:szCs w:val="28"/>
        </w:rPr>
        <w:t xml:space="preserve"> Inspect an</w:t>
      </w:r>
      <w:r w:rsidR="00EC0421">
        <w:rPr>
          <w:rFonts w:ascii="Times New Roman" w:hAnsi="Times New Roman" w:cs="Times New Roman"/>
          <w:sz w:val="28"/>
          <w:szCs w:val="28"/>
        </w:rPr>
        <w:t>d try to understand the results.</w:t>
      </w:r>
    </w:p>
    <w:p w14:paraId="58489A73" w14:textId="77777777" w:rsidR="00666A93" w:rsidRPr="00EB1043" w:rsidRDefault="00666A93" w:rsidP="00943364">
      <w:pPr>
        <w:rPr>
          <w:rFonts w:ascii="Times New Roman" w:hAnsi="Times New Roman" w:cs="Times New Roman"/>
          <w:b/>
          <w:i/>
          <w:sz w:val="28"/>
          <w:szCs w:val="28"/>
        </w:rPr>
      </w:pPr>
    </w:p>
    <w:p w14:paraId="19276650" w14:textId="427285F6" w:rsidR="00B53E31" w:rsidRPr="00F2580B" w:rsidRDefault="007004B1" w:rsidP="00943364">
      <w:pPr>
        <w:rPr>
          <w:rFonts w:ascii="Times New Roman" w:hAnsi="Times New Roman" w:cs="Times New Roman"/>
          <w:i/>
          <w:sz w:val="28"/>
          <w:szCs w:val="28"/>
        </w:rPr>
      </w:pPr>
      <w:r w:rsidRPr="00F2580B">
        <w:rPr>
          <w:rFonts w:ascii="Times New Roman" w:hAnsi="Times New Roman" w:cs="Times New Roman"/>
          <w:i/>
          <w:sz w:val="28"/>
          <w:szCs w:val="28"/>
        </w:rPr>
        <w:t>Lookin</w:t>
      </w:r>
      <w:r w:rsidR="00943364" w:rsidRPr="00F2580B">
        <w:rPr>
          <w:rFonts w:ascii="Times New Roman" w:hAnsi="Times New Roman" w:cs="Times New Roman"/>
          <w:i/>
          <w:sz w:val="28"/>
          <w:szCs w:val="28"/>
        </w:rPr>
        <w:t>g under the hood</w:t>
      </w:r>
      <w:r w:rsidR="00666A93" w:rsidRPr="00F2580B">
        <w:rPr>
          <w:rFonts w:ascii="Times New Roman" w:hAnsi="Times New Roman" w:cs="Times New Roman"/>
          <w:i/>
          <w:sz w:val="28"/>
          <w:szCs w:val="28"/>
        </w:rPr>
        <w:t xml:space="preserve"> of </w:t>
      </w:r>
      <w:proofErr w:type="spellStart"/>
      <w:r w:rsidR="00666A93" w:rsidRPr="00F2580B">
        <w:rPr>
          <w:rFonts w:ascii="Times New Roman" w:hAnsi="Times New Roman" w:cs="Times New Roman"/>
          <w:i/>
          <w:sz w:val="28"/>
          <w:szCs w:val="28"/>
        </w:rPr>
        <w:t>Loscar</w:t>
      </w:r>
      <w:proofErr w:type="spellEnd"/>
      <w:r w:rsidR="00943364" w:rsidRPr="00F2580B">
        <w:rPr>
          <w:rFonts w:ascii="Times New Roman" w:hAnsi="Times New Roman" w:cs="Times New Roman"/>
          <w:i/>
          <w:sz w:val="28"/>
          <w:szCs w:val="28"/>
        </w:rPr>
        <w:t>.</w:t>
      </w:r>
    </w:p>
    <w:p w14:paraId="739AA0EE" w14:textId="4C0E481B" w:rsidR="00127DAE" w:rsidRPr="00444BBE" w:rsidRDefault="007004B1" w:rsidP="00943364">
      <w:pPr>
        <w:rPr>
          <w:rFonts w:ascii="Times New Roman" w:hAnsi="Times New Roman" w:cs="Times New Roman"/>
          <w:sz w:val="28"/>
          <w:szCs w:val="28"/>
        </w:rPr>
      </w:pPr>
      <w:r w:rsidRPr="00444BBE">
        <w:rPr>
          <w:rFonts w:ascii="Times New Roman" w:hAnsi="Times New Roman" w:cs="Times New Roman"/>
          <w:sz w:val="28"/>
          <w:szCs w:val="28"/>
        </w:rPr>
        <w:t>7. There is no way to change the strength of the</w:t>
      </w:r>
      <w:r w:rsidR="00D725A7" w:rsidRPr="00444BBE">
        <w:rPr>
          <w:rFonts w:ascii="Times New Roman" w:hAnsi="Times New Roman" w:cs="Times New Roman"/>
          <w:sz w:val="28"/>
          <w:szCs w:val="28"/>
        </w:rPr>
        <w:t xml:space="preserve"> </w:t>
      </w:r>
      <w:r w:rsidR="00F2580B">
        <w:rPr>
          <w:rFonts w:ascii="Times New Roman" w:hAnsi="Times New Roman" w:cs="Times New Roman"/>
          <w:sz w:val="28"/>
          <w:szCs w:val="28"/>
        </w:rPr>
        <w:t>individual</w:t>
      </w:r>
      <w:r w:rsidR="00D725A7" w:rsidRPr="00444BBE">
        <w:rPr>
          <w:rFonts w:ascii="Times New Roman" w:hAnsi="Times New Roman" w:cs="Times New Roman"/>
          <w:sz w:val="28"/>
          <w:szCs w:val="28"/>
        </w:rPr>
        <w:t xml:space="preserve"> parts of the</w:t>
      </w:r>
      <w:r w:rsidRPr="00444BBE">
        <w:rPr>
          <w:rFonts w:ascii="Times New Roman" w:hAnsi="Times New Roman" w:cs="Times New Roman"/>
          <w:sz w:val="28"/>
          <w:szCs w:val="28"/>
        </w:rPr>
        <w:t xml:space="preserve"> </w:t>
      </w:r>
      <w:proofErr w:type="spellStart"/>
      <w:r w:rsidRPr="00444BBE">
        <w:rPr>
          <w:rFonts w:ascii="Times New Roman" w:hAnsi="Times New Roman" w:cs="Times New Roman"/>
          <w:sz w:val="28"/>
          <w:szCs w:val="28"/>
        </w:rPr>
        <w:t>thermohaline</w:t>
      </w:r>
      <w:proofErr w:type="spellEnd"/>
      <w:r w:rsidRPr="00444BBE">
        <w:rPr>
          <w:rFonts w:ascii="Times New Roman" w:hAnsi="Times New Roman" w:cs="Times New Roman"/>
          <w:sz w:val="28"/>
          <w:szCs w:val="28"/>
        </w:rPr>
        <w:t xml:space="preserve"> circulation</w:t>
      </w:r>
      <w:r w:rsidR="00444BBE">
        <w:rPr>
          <w:rFonts w:ascii="Times New Roman" w:hAnsi="Times New Roman" w:cs="Times New Roman"/>
          <w:sz w:val="28"/>
          <w:szCs w:val="28"/>
        </w:rPr>
        <w:t xml:space="preserve"> (i.e. the strength of mixing between each box in the model ocean) without editing the source code. </w:t>
      </w:r>
      <w:r w:rsidR="00694E90" w:rsidRPr="00444BBE">
        <w:rPr>
          <w:rFonts w:ascii="Times New Roman" w:hAnsi="Times New Roman" w:cs="Times New Roman"/>
          <w:sz w:val="28"/>
          <w:szCs w:val="28"/>
        </w:rPr>
        <w:t xml:space="preserve">Copy the source code into a backup directory. Then </w:t>
      </w:r>
      <w:r w:rsidR="00127DAE" w:rsidRPr="00444BBE">
        <w:rPr>
          <w:rFonts w:ascii="Times New Roman" w:hAnsi="Times New Roman" w:cs="Times New Roman"/>
          <w:sz w:val="28"/>
          <w:szCs w:val="28"/>
        </w:rPr>
        <w:t xml:space="preserve">open </w:t>
      </w:r>
      <w:proofErr w:type="spellStart"/>
      <w:r w:rsidR="00127DAE" w:rsidRPr="00444BBE">
        <w:rPr>
          <w:rFonts w:ascii="Times New Roman" w:hAnsi="Times New Roman" w:cs="Times New Roman"/>
          <w:sz w:val="28"/>
          <w:szCs w:val="28"/>
        </w:rPr>
        <w:t>initfree.c</w:t>
      </w:r>
      <w:proofErr w:type="spellEnd"/>
      <w:r w:rsidR="00127DAE" w:rsidRPr="00444BBE">
        <w:rPr>
          <w:rFonts w:ascii="Times New Roman" w:hAnsi="Times New Roman" w:cs="Times New Roman"/>
          <w:sz w:val="28"/>
          <w:szCs w:val="28"/>
        </w:rPr>
        <w:t xml:space="preserve"> and search for “t</w:t>
      </w:r>
      <w:r w:rsidR="001B4D6D" w:rsidRPr="00444BBE">
        <w:rPr>
          <w:rFonts w:ascii="Times New Roman" w:hAnsi="Times New Roman" w:cs="Times New Roman"/>
          <w:sz w:val="28"/>
          <w:szCs w:val="28"/>
        </w:rPr>
        <w:t>hc0</w:t>
      </w:r>
      <w:r w:rsidR="00694E90" w:rsidRPr="00444BBE">
        <w:rPr>
          <w:rFonts w:ascii="Times New Roman" w:hAnsi="Times New Roman" w:cs="Times New Roman"/>
          <w:sz w:val="28"/>
          <w:szCs w:val="28"/>
        </w:rPr>
        <w:t xml:space="preserve">”. </w:t>
      </w:r>
      <w:r w:rsidR="00D725A7" w:rsidRPr="00444BBE">
        <w:rPr>
          <w:rFonts w:ascii="Times New Roman" w:hAnsi="Times New Roman" w:cs="Times New Roman"/>
          <w:sz w:val="28"/>
          <w:szCs w:val="28"/>
        </w:rPr>
        <w:t xml:space="preserve">Inspect the </w:t>
      </w:r>
      <w:r w:rsidR="00444BBE">
        <w:rPr>
          <w:rFonts w:ascii="Times New Roman" w:hAnsi="Times New Roman" w:cs="Times New Roman"/>
          <w:sz w:val="28"/>
          <w:szCs w:val="28"/>
        </w:rPr>
        <w:t>surrounding code.</w:t>
      </w:r>
    </w:p>
    <w:p w14:paraId="281C5E39" w14:textId="735FB652" w:rsidR="007004B1" w:rsidRPr="00444BBE" w:rsidRDefault="007004B1" w:rsidP="00943364">
      <w:pPr>
        <w:rPr>
          <w:rFonts w:ascii="Times New Roman" w:hAnsi="Times New Roman" w:cs="Times New Roman"/>
          <w:sz w:val="28"/>
          <w:szCs w:val="28"/>
        </w:rPr>
      </w:pPr>
    </w:p>
    <w:p w14:paraId="39E26346" w14:textId="0638B59C" w:rsidR="00465E28" w:rsidRPr="00444BBE" w:rsidRDefault="00701ACF" w:rsidP="00943364">
      <w:pPr>
        <w:rPr>
          <w:rFonts w:ascii="Times New Roman" w:hAnsi="Times New Roman" w:cs="Times New Roman"/>
          <w:sz w:val="28"/>
          <w:szCs w:val="28"/>
        </w:rPr>
      </w:pPr>
      <w:r w:rsidRPr="00444BBE">
        <w:rPr>
          <w:rFonts w:ascii="Times New Roman" w:hAnsi="Times New Roman" w:cs="Times New Roman"/>
          <w:sz w:val="28"/>
          <w:szCs w:val="28"/>
        </w:rPr>
        <w:t>Search for ‘</w:t>
      </w:r>
      <w:proofErr w:type="spellStart"/>
      <w:r w:rsidRPr="00444BBE">
        <w:rPr>
          <w:rFonts w:ascii="Times New Roman" w:hAnsi="Times New Roman" w:cs="Times New Roman"/>
          <w:sz w:val="28"/>
          <w:szCs w:val="28"/>
        </w:rPr>
        <w:t>tsnsflag</w:t>
      </w:r>
      <w:proofErr w:type="spellEnd"/>
      <w:r w:rsidRPr="00444BBE">
        <w:rPr>
          <w:rFonts w:ascii="Times New Roman" w:hAnsi="Times New Roman" w:cs="Times New Roman"/>
          <w:sz w:val="28"/>
          <w:szCs w:val="28"/>
        </w:rPr>
        <w:t xml:space="preserve">’, but do not change it. </w:t>
      </w:r>
      <w:proofErr w:type="spellStart"/>
      <w:r w:rsidR="00465E28" w:rsidRPr="00444BBE">
        <w:rPr>
          <w:rFonts w:ascii="Times New Roman" w:hAnsi="Times New Roman" w:cs="Times New Roman"/>
          <w:sz w:val="28"/>
          <w:szCs w:val="28"/>
        </w:rPr>
        <w:t>Grep</w:t>
      </w:r>
      <w:proofErr w:type="spellEnd"/>
      <w:r w:rsidR="00465E28" w:rsidRPr="00444BBE">
        <w:rPr>
          <w:rFonts w:ascii="Times New Roman" w:hAnsi="Times New Roman" w:cs="Times New Roman"/>
          <w:sz w:val="28"/>
          <w:szCs w:val="28"/>
        </w:rPr>
        <w:t xml:space="preserve"> or otherwise locate the other location in the source code (not in this file) where </w:t>
      </w:r>
      <w:proofErr w:type="spellStart"/>
      <w:r w:rsidR="00465E28" w:rsidRPr="00444BBE">
        <w:rPr>
          <w:rFonts w:ascii="Times New Roman" w:hAnsi="Times New Roman" w:cs="Times New Roman"/>
          <w:sz w:val="28"/>
          <w:szCs w:val="28"/>
        </w:rPr>
        <w:t>tsnsnflag</w:t>
      </w:r>
      <w:proofErr w:type="spellEnd"/>
      <w:r w:rsidR="00465E28" w:rsidRPr="00444BBE">
        <w:rPr>
          <w:rFonts w:ascii="Times New Roman" w:hAnsi="Times New Roman" w:cs="Times New Roman"/>
          <w:sz w:val="28"/>
          <w:szCs w:val="28"/>
        </w:rPr>
        <w:t xml:space="preserve"> is used</w:t>
      </w:r>
      <w:r w:rsidR="002D13CE" w:rsidRPr="00444BBE">
        <w:rPr>
          <w:rFonts w:ascii="Times New Roman" w:hAnsi="Times New Roman" w:cs="Times New Roman"/>
          <w:sz w:val="28"/>
          <w:szCs w:val="28"/>
        </w:rPr>
        <w:t>. Is temperature handled in the same way as carbon? If not, why do you think not?</w:t>
      </w:r>
    </w:p>
    <w:p w14:paraId="10BF799F" w14:textId="77777777" w:rsidR="002D13CE" w:rsidRPr="00444BBE" w:rsidRDefault="002D13CE" w:rsidP="00943364">
      <w:pPr>
        <w:rPr>
          <w:rFonts w:ascii="Times New Roman" w:hAnsi="Times New Roman" w:cs="Times New Roman"/>
          <w:sz w:val="28"/>
          <w:szCs w:val="28"/>
        </w:rPr>
      </w:pPr>
    </w:p>
    <w:p w14:paraId="2E1734B4" w14:textId="396BF00C" w:rsidR="00057FC6" w:rsidRPr="00444BBE" w:rsidRDefault="008E0838" w:rsidP="00943364">
      <w:pPr>
        <w:rPr>
          <w:rFonts w:ascii="Times New Roman" w:hAnsi="Times New Roman" w:cs="Times New Roman"/>
          <w:sz w:val="28"/>
          <w:szCs w:val="28"/>
        </w:rPr>
      </w:pPr>
      <w:r w:rsidRPr="00444BBE">
        <w:rPr>
          <w:rFonts w:ascii="Times New Roman" w:hAnsi="Times New Roman" w:cs="Times New Roman"/>
          <w:sz w:val="28"/>
          <w:szCs w:val="28"/>
        </w:rPr>
        <w:t xml:space="preserve">8. </w:t>
      </w:r>
      <w:proofErr w:type="spellStart"/>
      <w:r w:rsidR="00057FC6" w:rsidRPr="00444BBE">
        <w:rPr>
          <w:rFonts w:ascii="Times New Roman" w:hAnsi="Times New Roman" w:cs="Times New Roman"/>
          <w:sz w:val="28"/>
          <w:szCs w:val="28"/>
        </w:rPr>
        <w:t>Grep</w:t>
      </w:r>
      <w:proofErr w:type="spellEnd"/>
      <w:r w:rsidR="00057FC6" w:rsidRPr="00444BBE">
        <w:rPr>
          <w:rFonts w:ascii="Times New Roman" w:hAnsi="Times New Roman" w:cs="Times New Roman"/>
          <w:sz w:val="28"/>
          <w:szCs w:val="28"/>
        </w:rPr>
        <w:t xml:space="preserve"> or otherwise search for “issue”, “kludge,” </w:t>
      </w:r>
      <w:r w:rsidR="00A67503" w:rsidRPr="00444BBE">
        <w:rPr>
          <w:rFonts w:ascii="Times New Roman" w:hAnsi="Times New Roman" w:cs="Times New Roman"/>
          <w:sz w:val="28"/>
          <w:szCs w:val="28"/>
        </w:rPr>
        <w:t xml:space="preserve">“unexpected,” </w:t>
      </w:r>
      <w:r w:rsidR="00057FC6" w:rsidRPr="00444BBE">
        <w:rPr>
          <w:rFonts w:ascii="Times New Roman" w:hAnsi="Times New Roman" w:cs="Times New Roman"/>
          <w:sz w:val="28"/>
          <w:szCs w:val="28"/>
        </w:rPr>
        <w:t>and any other “red-flag” word you can think of in the source code.</w:t>
      </w:r>
    </w:p>
    <w:p w14:paraId="4B4DA3D3" w14:textId="77777777" w:rsidR="00057FC6" w:rsidRPr="00444BBE" w:rsidRDefault="00057FC6" w:rsidP="00943364">
      <w:pPr>
        <w:rPr>
          <w:rFonts w:ascii="Times New Roman" w:hAnsi="Times New Roman" w:cs="Times New Roman"/>
          <w:sz w:val="28"/>
          <w:szCs w:val="28"/>
        </w:rPr>
      </w:pPr>
    </w:p>
    <w:p w14:paraId="3A900C8F" w14:textId="21DA28CA" w:rsidR="00C268C9" w:rsidRDefault="008E0838" w:rsidP="00943364">
      <w:pPr>
        <w:rPr>
          <w:rFonts w:ascii="Times New Roman" w:hAnsi="Times New Roman" w:cs="Times New Roman"/>
          <w:sz w:val="28"/>
          <w:szCs w:val="28"/>
        </w:rPr>
      </w:pPr>
      <w:r w:rsidRPr="00444BBE">
        <w:rPr>
          <w:rFonts w:ascii="Times New Roman" w:hAnsi="Times New Roman" w:cs="Times New Roman"/>
          <w:sz w:val="28"/>
          <w:szCs w:val="28"/>
        </w:rPr>
        <w:t xml:space="preserve">9. </w:t>
      </w:r>
      <w:r w:rsidR="00E54070" w:rsidRPr="00444BBE">
        <w:rPr>
          <w:rFonts w:ascii="Times New Roman" w:hAnsi="Times New Roman" w:cs="Times New Roman"/>
          <w:sz w:val="28"/>
          <w:szCs w:val="28"/>
        </w:rPr>
        <w:t xml:space="preserve">In your modified PETM input file, </w:t>
      </w:r>
      <w:r w:rsidRPr="00444BBE">
        <w:rPr>
          <w:rFonts w:ascii="Times New Roman" w:hAnsi="Times New Roman" w:cs="Times New Roman"/>
          <w:sz w:val="28"/>
          <w:szCs w:val="28"/>
        </w:rPr>
        <w:t>switch the TSNS flag to 1</w:t>
      </w:r>
      <w:r w:rsidR="00734865">
        <w:rPr>
          <w:rFonts w:ascii="Times New Roman" w:hAnsi="Times New Roman" w:cs="Times New Roman"/>
          <w:sz w:val="28"/>
          <w:szCs w:val="28"/>
        </w:rPr>
        <w:t xml:space="preserve"> and inspect the results</w:t>
      </w:r>
      <w:r w:rsidRPr="00444BBE">
        <w:rPr>
          <w:rFonts w:ascii="Times New Roman" w:hAnsi="Times New Roman" w:cs="Times New Roman"/>
          <w:sz w:val="28"/>
          <w:szCs w:val="28"/>
        </w:rPr>
        <w:t>.</w:t>
      </w:r>
      <w:r w:rsidR="009160D3">
        <w:rPr>
          <w:rFonts w:ascii="Times New Roman" w:hAnsi="Times New Roman" w:cs="Times New Roman"/>
          <w:sz w:val="28"/>
          <w:szCs w:val="28"/>
        </w:rPr>
        <w:t xml:space="preserve"> Next</w:t>
      </w:r>
      <w:r w:rsidR="00A63AF2">
        <w:rPr>
          <w:rFonts w:ascii="Times New Roman" w:hAnsi="Times New Roman" w:cs="Times New Roman"/>
          <w:sz w:val="28"/>
          <w:szCs w:val="28"/>
        </w:rPr>
        <w:t>,</w:t>
      </w:r>
      <w:r w:rsidR="009160D3">
        <w:rPr>
          <w:rFonts w:ascii="Times New Roman" w:hAnsi="Times New Roman" w:cs="Times New Roman"/>
          <w:sz w:val="28"/>
          <w:szCs w:val="28"/>
        </w:rPr>
        <w:t xml:space="preserve"> reduce the duration over which the carbon is injected to 100 years and inspect the results.</w:t>
      </w:r>
      <w:r w:rsidR="00500FCA">
        <w:rPr>
          <w:rFonts w:ascii="Times New Roman" w:hAnsi="Times New Roman" w:cs="Times New Roman"/>
          <w:sz w:val="28"/>
          <w:szCs w:val="28"/>
        </w:rPr>
        <w:t xml:space="preserve"> Compare the response of the different ocean basins.</w:t>
      </w:r>
    </w:p>
    <w:p w14:paraId="0015D3D8" w14:textId="77777777" w:rsidR="00D13554" w:rsidRPr="00444BBE" w:rsidRDefault="00D13554" w:rsidP="00943364">
      <w:pPr>
        <w:rPr>
          <w:rFonts w:ascii="Times New Roman" w:hAnsi="Times New Roman" w:cs="Times New Roman"/>
          <w:sz w:val="28"/>
          <w:szCs w:val="28"/>
        </w:rPr>
      </w:pPr>
    </w:p>
    <w:p w14:paraId="6B87D8B5" w14:textId="4A3249C6" w:rsidR="00A63AF2" w:rsidRDefault="00A63AF2" w:rsidP="00A63AF2">
      <w:pPr>
        <w:rPr>
          <w:rFonts w:ascii="Times New Roman" w:hAnsi="Times New Roman" w:cs="Times New Roman"/>
          <w:i/>
          <w:sz w:val="28"/>
          <w:szCs w:val="28"/>
        </w:rPr>
      </w:pPr>
      <w:r w:rsidRPr="00A63AF2">
        <w:rPr>
          <w:rFonts w:ascii="Times New Roman" w:hAnsi="Times New Roman" w:cs="Times New Roman"/>
          <w:i/>
          <w:sz w:val="28"/>
          <w:szCs w:val="28"/>
        </w:rPr>
        <w:t xml:space="preserve">Understanding the default </w:t>
      </w:r>
      <w:proofErr w:type="spellStart"/>
      <w:r>
        <w:rPr>
          <w:rFonts w:ascii="Times New Roman" w:hAnsi="Times New Roman" w:cs="Times New Roman"/>
          <w:i/>
          <w:sz w:val="28"/>
          <w:szCs w:val="28"/>
        </w:rPr>
        <w:t>Tziperman</w:t>
      </w:r>
      <w:proofErr w:type="spellEnd"/>
      <w:r w:rsidRPr="00A63AF2">
        <w:rPr>
          <w:rFonts w:ascii="Times New Roman" w:hAnsi="Times New Roman" w:cs="Times New Roman"/>
          <w:i/>
          <w:sz w:val="28"/>
          <w:szCs w:val="28"/>
        </w:rPr>
        <w:t xml:space="preserve"> scenario.</w:t>
      </w:r>
    </w:p>
    <w:p w14:paraId="4B2796B9" w14:textId="77777777" w:rsidR="005D77E8" w:rsidRDefault="00A8123A" w:rsidP="00A63AF2">
      <w:pPr>
        <w:rPr>
          <w:rFonts w:ascii="Times New Roman" w:hAnsi="Times New Roman" w:cs="Times New Roman"/>
          <w:sz w:val="28"/>
          <w:szCs w:val="28"/>
        </w:rPr>
      </w:pPr>
      <w:r>
        <w:rPr>
          <w:rFonts w:ascii="Times New Roman" w:hAnsi="Times New Roman" w:cs="Times New Roman"/>
          <w:sz w:val="28"/>
          <w:szCs w:val="28"/>
        </w:rPr>
        <w:t xml:space="preserve">Download and unzip the </w:t>
      </w:r>
      <w:proofErr w:type="spellStart"/>
      <w:r>
        <w:rPr>
          <w:rFonts w:ascii="Times New Roman" w:hAnsi="Times New Roman" w:cs="Times New Roman"/>
          <w:sz w:val="28"/>
          <w:szCs w:val="28"/>
        </w:rPr>
        <w:t>Tziperman</w:t>
      </w:r>
      <w:proofErr w:type="spellEnd"/>
      <w:r>
        <w:rPr>
          <w:rFonts w:ascii="Times New Roman" w:hAnsi="Times New Roman" w:cs="Times New Roman"/>
          <w:sz w:val="28"/>
          <w:szCs w:val="28"/>
        </w:rPr>
        <w:t xml:space="preserve"> model from the class website.</w:t>
      </w:r>
      <w:r w:rsidR="00AD60D1">
        <w:rPr>
          <w:rFonts w:ascii="Times New Roman" w:hAnsi="Times New Roman" w:cs="Times New Roman"/>
          <w:sz w:val="28"/>
          <w:szCs w:val="28"/>
        </w:rPr>
        <w:t xml:space="preserve"> The </w:t>
      </w:r>
      <w:proofErr w:type="spellStart"/>
      <w:r w:rsidR="00AD60D1">
        <w:rPr>
          <w:rFonts w:ascii="Times New Roman" w:hAnsi="Times New Roman" w:cs="Times New Roman"/>
          <w:sz w:val="28"/>
          <w:szCs w:val="28"/>
        </w:rPr>
        <w:t>Tziperman</w:t>
      </w:r>
      <w:proofErr w:type="spellEnd"/>
      <w:r w:rsidR="00AD60D1">
        <w:rPr>
          <w:rFonts w:ascii="Times New Roman" w:hAnsi="Times New Roman" w:cs="Times New Roman"/>
          <w:sz w:val="28"/>
          <w:szCs w:val="28"/>
        </w:rPr>
        <w:t xml:space="preserve"> model is a refinement of an improvement of the Rothman model which we discussed in class and which is on the required reading list.</w:t>
      </w:r>
    </w:p>
    <w:p w14:paraId="260338ED" w14:textId="768B599E" w:rsidR="005D77E8" w:rsidRDefault="005D77E8" w:rsidP="00A63AF2">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0E1D527" wp14:editId="773C1C91">
            <wp:extent cx="5486400" cy="49840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4984012"/>
                    </a:xfrm>
                    <a:prstGeom prst="rect">
                      <a:avLst/>
                    </a:prstGeom>
                    <a:noFill/>
                    <a:ln>
                      <a:noFill/>
                    </a:ln>
                  </pic:spPr>
                </pic:pic>
              </a:graphicData>
            </a:graphic>
          </wp:inline>
        </w:drawing>
      </w:r>
    </w:p>
    <w:p w14:paraId="34D19C3B" w14:textId="019973AA" w:rsidR="000238EE" w:rsidRDefault="00AD60D1" w:rsidP="009F4A71">
      <w:pPr>
        <w:jc w:val="both"/>
        <w:rPr>
          <w:rFonts w:ascii="Times New Roman" w:hAnsi="Times New Roman" w:cs="Times New Roman"/>
          <w:sz w:val="28"/>
          <w:szCs w:val="28"/>
        </w:rPr>
      </w:pPr>
      <w:r>
        <w:rPr>
          <w:rFonts w:ascii="Times New Roman" w:hAnsi="Times New Roman" w:cs="Times New Roman"/>
          <w:sz w:val="28"/>
          <w:szCs w:val="28"/>
        </w:rPr>
        <w:t xml:space="preserve"> One problem with the Rothman model is that the oxidation of organic matter required to explain the </w:t>
      </w:r>
      <w:r w:rsidR="00234CCC">
        <w:rPr>
          <w:rFonts w:ascii="Times New Roman" w:hAnsi="Times New Roman" w:cs="Times New Roman"/>
          <w:sz w:val="28"/>
          <w:szCs w:val="28"/>
        </w:rPr>
        <w:t>isotopic excursions (per Rothman) would release CO2, inhibiting snowball initiation – but the snowballs appear to have started right after the isotopic excursions</w:t>
      </w:r>
      <w:r>
        <w:rPr>
          <w:rFonts w:ascii="Times New Roman" w:hAnsi="Times New Roman" w:cs="Times New Roman"/>
          <w:sz w:val="28"/>
          <w:szCs w:val="28"/>
        </w:rPr>
        <w:t>.</w:t>
      </w:r>
      <w:r w:rsidR="000238EE">
        <w:rPr>
          <w:rFonts w:ascii="Times New Roman" w:hAnsi="Times New Roman" w:cs="Times New Roman"/>
          <w:sz w:val="28"/>
          <w:szCs w:val="28"/>
        </w:rPr>
        <w:t xml:space="preserve"> In the </w:t>
      </w:r>
      <w:proofErr w:type="spellStart"/>
      <w:r w:rsidR="000238EE">
        <w:rPr>
          <w:rFonts w:ascii="Times New Roman" w:hAnsi="Times New Roman" w:cs="Times New Roman"/>
          <w:sz w:val="28"/>
          <w:szCs w:val="28"/>
        </w:rPr>
        <w:t>Tziperman</w:t>
      </w:r>
      <w:proofErr w:type="spellEnd"/>
      <w:r w:rsidR="000238EE">
        <w:rPr>
          <w:rFonts w:ascii="Times New Roman" w:hAnsi="Times New Roman" w:cs="Times New Roman"/>
          <w:sz w:val="28"/>
          <w:szCs w:val="28"/>
        </w:rPr>
        <w:t xml:space="preserve"> model, the most recent Snowball Earth episodes are triggered by an increase in the export of organic matter from the shallow to the deep ocean. Because the deep ocean contains very little oxygen before the Cambrian Explosion, </w:t>
      </w:r>
      <w:r w:rsidR="00D23CEF">
        <w:rPr>
          <w:rFonts w:ascii="Times New Roman" w:hAnsi="Times New Roman" w:cs="Times New Roman"/>
          <w:sz w:val="28"/>
          <w:szCs w:val="28"/>
        </w:rPr>
        <w:t>the organic matter is respired by sulfate reducing bacteria and by iron reducing bacteria. The (indirect) result is burial of C as FeCO</w:t>
      </w:r>
      <w:r w:rsidR="00D23CEF" w:rsidRPr="009F4A71">
        <w:rPr>
          <w:rFonts w:ascii="Times New Roman" w:hAnsi="Times New Roman" w:cs="Times New Roman"/>
          <w:sz w:val="28"/>
          <w:szCs w:val="28"/>
          <w:vertAlign w:val="subscript"/>
        </w:rPr>
        <w:t>3</w:t>
      </w:r>
      <w:r w:rsidR="00D23CEF">
        <w:rPr>
          <w:rFonts w:ascii="Times New Roman" w:hAnsi="Times New Roman" w:cs="Times New Roman"/>
          <w:sz w:val="28"/>
          <w:szCs w:val="28"/>
        </w:rPr>
        <w:t xml:space="preserve"> and release of alkalinity, both of which lower pCO</w:t>
      </w:r>
      <w:r w:rsidR="00D23CEF" w:rsidRPr="009F4A71">
        <w:rPr>
          <w:rFonts w:ascii="Times New Roman" w:hAnsi="Times New Roman" w:cs="Times New Roman"/>
          <w:sz w:val="28"/>
          <w:szCs w:val="28"/>
          <w:vertAlign w:val="subscript"/>
        </w:rPr>
        <w:t>2</w:t>
      </w:r>
      <w:r w:rsidR="00D23CEF">
        <w:rPr>
          <w:rFonts w:ascii="Times New Roman" w:hAnsi="Times New Roman" w:cs="Times New Roman"/>
          <w:sz w:val="28"/>
          <w:szCs w:val="28"/>
        </w:rPr>
        <w:t>. The resulting decrease in CO</w:t>
      </w:r>
      <w:r w:rsidR="00D23CEF" w:rsidRPr="009F4A71">
        <w:rPr>
          <w:rFonts w:ascii="Times New Roman" w:hAnsi="Times New Roman" w:cs="Times New Roman"/>
          <w:sz w:val="28"/>
          <w:szCs w:val="28"/>
          <w:vertAlign w:val="subscript"/>
        </w:rPr>
        <w:t>2</w:t>
      </w:r>
      <w:r w:rsidR="00D23CEF">
        <w:rPr>
          <w:rFonts w:ascii="Times New Roman" w:hAnsi="Times New Roman" w:cs="Times New Roman"/>
          <w:sz w:val="28"/>
          <w:szCs w:val="28"/>
        </w:rPr>
        <w:t xml:space="preserve"> triggers the </w:t>
      </w:r>
      <w:r w:rsidR="00074408">
        <w:rPr>
          <w:rFonts w:ascii="Times New Roman" w:hAnsi="Times New Roman" w:cs="Times New Roman"/>
          <w:sz w:val="28"/>
          <w:szCs w:val="28"/>
        </w:rPr>
        <w:t>Snowball</w:t>
      </w:r>
      <w:r w:rsidR="005D77E8">
        <w:rPr>
          <w:rFonts w:ascii="Times New Roman" w:hAnsi="Times New Roman" w:cs="Times New Roman"/>
          <w:sz w:val="28"/>
          <w:szCs w:val="28"/>
        </w:rPr>
        <w:t>, right after the isotopic excursions, as required by the geologic data</w:t>
      </w:r>
      <w:r w:rsidR="00074408">
        <w:rPr>
          <w:rFonts w:ascii="Times New Roman" w:hAnsi="Times New Roman" w:cs="Times New Roman"/>
          <w:sz w:val="28"/>
          <w:szCs w:val="28"/>
        </w:rPr>
        <w:t>.</w:t>
      </w:r>
      <w:r w:rsidR="004D63DA">
        <w:rPr>
          <w:rFonts w:ascii="Times New Roman" w:hAnsi="Times New Roman" w:cs="Times New Roman"/>
          <w:sz w:val="28"/>
          <w:szCs w:val="28"/>
        </w:rPr>
        <w:t xml:space="preserve"> (The </w:t>
      </w:r>
      <w:proofErr w:type="spellStart"/>
      <w:r w:rsidR="004D63DA">
        <w:rPr>
          <w:rFonts w:ascii="Times New Roman" w:hAnsi="Times New Roman" w:cs="Times New Roman"/>
          <w:sz w:val="28"/>
          <w:szCs w:val="28"/>
        </w:rPr>
        <w:t>pdf</w:t>
      </w:r>
      <w:proofErr w:type="spellEnd"/>
      <w:r w:rsidR="004D63DA">
        <w:rPr>
          <w:rFonts w:ascii="Times New Roman" w:hAnsi="Times New Roman" w:cs="Times New Roman"/>
          <w:sz w:val="28"/>
          <w:szCs w:val="28"/>
        </w:rPr>
        <w:t xml:space="preserve"> of the</w:t>
      </w:r>
      <w:r w:rsidR="005D77E8">
        <w:rPr>
          <w:rFonts w:ascii="Times New Roman" w:hAnsi="Times New Roman" w:cs="Times New Roman"/>
          <w:sz w:val="28"/>
          <w:szCs w:val="28"/>
        </w:rPr>
        <w:t xml:space="preserve"> </w:t>
      </w:r>
      <w:proofErr w:type="spellStart"/>
      <w:r w:rsidR="005D77E8">
        <w:rPr>
          <w:rFonts w:ascii="Times New Roman" w:hAnsi="Times New Roman" w:cs="Times New Roman"/>
          <w:sz w:val="28"/>
          <w:szCs w:val="28"/>
        </w:rPr>
        <w:t>Tziperman</w:t>
      </w:r>
      <w:proofErr w:type="spellEnd"/>
      <w:r w:rsidR="004D63DA">
        <w:rPr>
          <w:rFonts w:ascii="Times New Roman" w:hAnsi="Times New Roman" w:cs="Times New Roman"/>
          <w:sz w:val="28"/>
          <w:szCs w:val="28"/>
        </w:rPr>
        <w:t xml:space="preserve"> paper is on the </w:t>
      </w:r>
      <w:proofErr w:type="gramStart"/>
      <w:r w:rsidR="004D63DA">
        <w:rPr>
          <w:rFonts w:ascii="Times New Roman" w:hAnsi="Times New Roman" w:cs="Times New Roman"/>
          <w:sz w:val="28"/>
          <w:szCs w:val="28"/>
        </w:rPr>
        <w:t>class  website</w:t>
      </w:r>
      <w:proofErr w:type="gramEnd"/>
      <w:r w:rsidR="004D63DA">
        <w:rPr>
          <w:rFonts w:ascii="Times New Roman" w:hAnsi="Times New Roman" w:cs="Times New Roman"/>
          <w:sz w:val="28"/>
          <w:szCs w:val="28"/>
        </w:rPr>
        <w:t>).</w:t>
      </w:r>
    </w:p>
    <w:p w14:paraId="0388083B" w14:textId="77777777" w:rsidR="000458B9" w:rsidRDefault="000458B9" w:rsidP="00A63AF2">
      <w:pPr>
        <w:rPr>
          <w:rFonts w:ascii="Times New Roman" w:hAnsi="Times New Roman" w:cs="Times New Roman"/>
          <w:sz w:val="28"/>
          <w:szCs w:val="28"/>
        </w:rPr>
      </w:pPr>
    </w:p>
    <w:p w14:paraId="14B07948" w14:textId="43A020CC" w:rsidR="000458B9" w:rsidRDefault="009F7783" w:rsidP="00A63AF2">
      <w:pPr>
        <w:rPr>
          <w:rFonts w:ascii="Times New Roman" w:hAnsi="Times New Roman" w:cs="Times New Roman"/>
          <w:sz w:val="28"/>
          <w:szCs w:val="28"/>
        </w:rPr>
      </w:pPr>
      <w:r>
        <w:rPr>
          <w:rFonts w:ascii="Times New Roman" w:hAnsi="Times New Roman" w:cs="Times New Roman"/>
          <w:sz w:val="28"/>
          <w:szCs w:val="28"/>
        </w:rPr>
        <w:t xml:space="preserve">Enter </w:t>
      </w:r>
      <w:proofErr w:type="gramStart"/>
      <w:r w:rsidR="000458B9">
        <w:rPr>
          <w:rFonts w:ascii="Times New Roman" w:hAnsi="Times New Roman" w:cs="Times New Roman"/>
          <w:sz w:val="28"/>
          <w:szCs w:val="28"/>
        </w:rPr>
        <w:t>‘</w:t>
      </w:r>
      <w:r>
        <w:rPr>
          <w:rFonts w:ascii="Times New Roman" w:hAnsi="Times New Roman" w:cs="Times New Roman"/>
          <w:sz w:val="28"/>
          <w:szCs w:val="28"/>
        </w:rPr>
        <w:t>eukaryotes(</w:t>
      </w:r>
      <w:proofErr w:type="gramEnd"/>
      <w:r>
        <w:rPr>
          <w:rFonts w:ascii="Times New Roman" w:hAnsi="Times New Roman" w:cs="Times New Roman"/>
          <w:sz w:val="28"/>
          <w:szCs w:val="28"/>
        </w:rPr>
        <w:t>1)’ at the command line and run.</w:t>
      </w:r>
      <w:r w:rsidR="00791FE7">
        <w:rPr>
          <w:rFonts w:ascii="Times New Roman" w:hAnsi="Times New Roman" w:cs="Times New Roman"/>
          <w:sz w:val="28"/>
          <w:szCs w:val="28"/>
        </w:rPr>
        <w:t xml:space="preserve"> This may take a few </w:t>
      </w:r>
      <w:r w:rsidR="00934B9A">
        <w:rPr>
          <w:rFonts w:ascii="Times New Roman" w:hAnsi="Times New Roman" w:cs="Times New Roman"/>
          <w:sz w:val="28"/>
          <w:szCs w:val="28"/>
        </w:rPr>
        <w:t>seconds.</w:t>
      </w:r>
    </w:p>
    <w:p w14:paraId="6BE27526" w14:textId="77777777" w:rsidR="00A61386" w:rsidRDefault="00C755E0" w:rsidP="009F4A71">
      <w:pPr>
        <w:jc w:val="both"/>
        <w:rPr>
          <w:rFonts w:ascii="Times New Roman" w:hAnsi="Times New Roman" w:cs="Times New Roman"/>
          <w:sz w:val="28"/>
          <w:szCs w:val="28"/>
        </w:rPr>
      </w:pPr>
      <w:r>
        <w:rPr>
          <w:rFonts w:ascii="Times New Roman" w:hAnsi="Times New Roman" w:cs="Times New Roman"/>
          <w:sz w:val="28"/>
          <w:szCs w:val="28"/>
        </w:rPr>
        <w:t>The results are stored in ‘Output/</w:t>
      </w:r>
      <w:proofErr w:type="spellStart"/>
      <w:r>
        <w:rPr>
          <w:rFonts w:ascii="Times New Roman" w:hAnsi="Times New Roman" w:cs="Times New Roman"/>
          <w:sz w:val="28"/>
          <w:szCs w:val="28"/>
        </w:rPr>
        <w:t>Figures_pdf</w:t>
      </w:r>
      <w:proofErr w:type="spellEnd"/>
      <w:r>
        <w:rPr>
          <w:rFonts w:ascii="Times New Roman" w:hAnsi="Times New Roman" w:cs="Times New Roman"/>
          <w:sz w:val="28"/>
          <w:szCs w:val="28"/>
        </w:rPr>
        <w:t>’.</w:t>
      </w:r>
    </w:p>
    <w:p w14:paraId="1B96F4B6" w14:textId="77777777" w:rsidR="009F4A71" w:rsidRDefault="009F4A71" w:rsidP="009F4A71">
      <w:pPr>
        <w:jc w:val="center"/>
        <w:rPr>
          <w:rFonts w:ascii="Times New Roman" w:hAnsi="Times New Roman" w:cs="Times New Roman"/>
          <w:sz w:val="28"/>
          <w:szCs w:val="28"/>
        </w:rPr>
      </w:pPr>
    </w:p>
    <w:p w14:paraId="0936A397" w14:textId="77777777" w:rsidR="009F4A71" w:rsidRDefault="00A61386" w:rsidP="009F4A71">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7153FD9" wp14:editId="022E2BD1">
            <wp:extent cx="3522581" cy="394144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2715" cy="3941595"/>
                    </a:xfrm>
                    <a:prstGeom prst="rect">
                      <a:avLst/>
                    </a:prstGeom>
                    <a:noFill/>
                    <a:ln>
                      <a:noFill/>
                    </a:ln>
                  </pic:spPr>
                </pic:pic>
              </a:graphicData>
            </a:graphic>
          </wp:inline>
        </w:drawing>
      </w:r>
    </w:p>
    <w:p w14:paraId="4742189F" w14:textId="102E978C" w:rsidR="00C755E0" w:rsidRDefault="00A61386" w:rsidP="009F4A71">
      <w:pPr>
        <w:jc w:val="both"/>
        <w:rPr>
          <w:rFonts w:ascii="Times New Roman" w:hAnsi="Times New Roman" w:cs="Times New Roman"/>
          <w:sz w:val="28"/>
          <w:szCs w:val="28"/>
        </w:rPr>
      </w:pPr>
      <w:r>
        <w:rPr>
          <w:rFonts w:ascii="Times New Roman" w:hAnsi="Times New Roman" w:cs="Times New Roman"/>
          <w:sz w:val="28"/>
          <w:szCs w:val="28"/>
        </w:rPr>
        <w:br/>
      </w:r>
      <w:proofErr w:type="gramStart"/>
      <w:r>
        <w:rPr>
          <w:rFonts w:ascii="Times New Roman" w:hAnsi="Times New Roman" w:cs="Times New Roman"/>
          <w:sz w:val="28"/>
          <w:szCs w:val="28"/>
        </w:rPr>
        <w:t>eukaryotes</w:t>
      </w:r>
      <w:proofErr w:type="gramEnd"/>
      <w:r>
        <w:rPr>
          <w:rFonts w:ascii="Times New Roman" w:hAnsi="Times New Roman" w:cs="Times New Roman"/>
          <w:sz w:val="28"/>
          <w:szCs w:val="28"/>
        </w:rPr>
        <w:t xml:space="preserve">(1) corresponds to run 1 above. Could this input trigger a snowball? Why? </w:t>
      </w:r>
      <w:r w:rsidR="009B57F2">
        <w:rPr>
          <w:rFonts w:ascii="Times New Roman" w:hAnsi="Times New Roman" w:cs="Times New Roman"/>
          <w:sz w:val="28"/>
          <w:szCs w:val="28"/>
        </w:rPr>
        <w:t>Could organisms with calcite shells evolve around this time? Why?</w:t>
      </w:r>
    </w:p>
    <w:p w14:paraId="71171DA1" w14:textId="77777777" w:rsidR="00934B9A" w:rsidRDefault="00934B9A" w:rsidP="00A63AF2">
      <w:pPr>
        <w:rPr>
          <w:rFonts w:ascii="Times New Roman" w:hAnsi="Times New Roman" w:cs="Times New Roman"/>
          <w:sz w:val="28"/>
          <w:szCs w:val="28"/>
        </w:rPr>
      </w:pPr>
    </w:p>
    <w:p w14:paraId="1ED89C6E" w14:textId="69C82949" w:rsidR="00934B9A" w:rsidRDefault="0033020B" w:rsidP="00A63AF2">
      <w:pPr>
        <w:rPr>
          <w:rFonts w:ascii="Times New Roman" w:hAnsi="Times New Roman" w:cs="Times New Roman"/>
          <w:sz w:val="28"/>
          <w:szCs w:val="28"/>
        </w:rPr>
      </w:pPr>
      <w:r>
        <w:rPr>
          <w:rFonts w:ascii="Times New Roman" w:hAnsi="Times New Roman" w:cs="Times New Roman"/>
          <w:sz w:val="28"/>
          <w:szCs w:val="28"/>
        </w:rPr>
        <w:t xml:space="preserve">Run </w:t>
      </w:r>
      <w:proofErr w:type="gramStart"/>
      <w:r>
        <w:rPr>
          <w:rFonts w:ascii="Times New Roman" w:hAnsi="Times New Roman" w:cs="Times New Roman"/>
          <w:sz w:val="28"/>
          <w:szCs w:val="28"/>
        </w:rPr>
        <w:t>eukaryotes(</w:t>
      </w:r>
      <w:proofErr w:type="gramEnd"/>
      <w:r>
        <w:rPr>
          <w:rFonts w:ascii="Times New Roman" w:hAnsi="Times New Roman" w:cs="Times New Roman"/>
          <w:sz w:val="28"/>
          <w:szCs w:val="28"/>
        </w:rPr>
        <w:t xml:space="preserve">2), corresponding to run 2 above. Could this simulation explain </w:t>
      </w:r>
      <w:proofErr w:type="spellStart"/>
      <w:r>
        <w:rPr>
          <w:rFonts w:ascii="Times New Roman" w:hAnsi="Times New Roman" w:cs="Times New Roman"/>
          <w:sz w:val="28"/>
          <w:szCs w:val="28"/>
        </w:rPr>
        <w:t>Neoproterozoic</w:t>
      </w:r>
      <w:proofErr w:type="spellEnd"/>
      <w:r>
        <w:rPr>
          <w:rFonts w:ascii="Times New Roman" w:hAnsi="Times New Roman" w:cs="Times New Roman"/>
          <w:sz w:val="28"/>
          <w:szCs w:val="28"/>
        </w:rPr>
        <w:t xml:space="preserve"> data?</w:t>
      </w:r>
      <w:r w:rsidR="002A7224">
        <w:rPr>
          <w:rFonts w:ascii="Times New Roman" w:hAnsi="Times New Roman" w:cs="Times New Roman"/>
          <w:sz w:val="28"/>
          <w:szCs w:val="28"/>
        </w:rPr>
        <w:t xml:space="preserve"> What is the</w:t>
      </w:r>
      <w:r w:rsidR="009A6821">
        <w:rPr>
          <w:rFonts w:ascii="Times New Roman" w:hAnsi="Times New Roman" w:cs="Times New Roman"/>
          <w:sz w:val="28"/>
          <w:szCs w:val="28"/>
        </w:rPr>
        <w:t xml:space="preserve"> total amount of</w:t>
      </w:r>
      <w:r w:rsidR="002A7224">
        <w:rPr>
          <w:rFonts w:ascii="Times New Roman" w:hAnsi="Times New Roman" w:cs="Times New Roman"/>
          <w:sz w:val="28"/>
          <w:szCs w:val="28"/>
        </w:rPr>
        <w:t xml:space="preserve"> oxygen produced </w:t>
      </w:r>
      <w:r w:rsidR="009A381D">
        <w:rPr>
          <w:rFonts w:ascii="Times New Roman" w:hAnsi="Times New Roman" w:cs="Times New Roman"/>
          <w:sz w:val="28"/>
          <w:szCs w:val="28"/>
        </w:rPr>
        <w:t xml:space="preserve">in this scenario </w:t>
      </w:r>
      <w:r w:rsidR="002A7224">
        <w:rPr>
          <w:rFonts w:ascii="Times New Roman" w:hAnsi="Times New Roman" w:cs="Times New Roman"/>
          <w:sz w:val="28"/>
          <w:szCs w:val="28"/>
        </w:rPr>
        <w:t>(in u</w:t>
      </w:r>
      <w:bookmarkStart w:id="0" w:name="_GoBack"/>
      <w:bookmarkEnd w:id="0"/>
      <w:r w:rsidR="002A7224">
        <w:rPr>
          <w:rFonts w:ascii="Times New Roman" w:hAnsi="Times New Roman" w:cs="Times New Roman"/>
          <w:sz w:val="28"/>
          <w:szCs w:val="28"/>
        </w:rPr>
        <w:t>nits of % of today’s atmospheric level of oxygen)?</w:t>
      </w:r>
    </w:p>
    <w:p w14:paraId="014ECECE" w14:textId="77777777" w:rsidR="00BE3FC7" w:rsidRDefault="00BE3FC7" w:rsidP="00A63AF2">
      <w:pPr>
        <w:rPr>
          <w:rFonts w:ascii="Times New Roman" w:hAnsi="Times New Roman" w:cs="Times New Roman"/>
          <w:sz w:val="28"/>
          <w:szCs w:val="28"/>
        </w:rPr>
      </w:pPr>
    </w:p>
    <w:p w14:paraId="476057E7" w14:textId="77777777" w:rsidR="00BE3FC7" w:rsidRPr="00A8123A" w:rsidRDefault="00BE3FC7" w:rsidP="00A63AF2">
      <w:pPr>
        <w:rPr>
          <w:rFonts w:ascii="Times New Roman" w:hAnsi="Times New Roman" w:cs="Times New Roman"/>
          <w:sz w:val="28"/>
          <w:szCs w:val="28"/>
        </w:rPr>
      </w:pPr>
    </w:p>
    <w:p w14:paraId="3335DCA6" w14:textId="77777777" w:rsidR="00E54070" w:rsidRPr="00444BBE" w:rsidRDefault="00E54070" w:rsidP="00943364">
      <w:pPr>
        <w:rPr>
          <w:rFonts w:ascii="Times New Roman" w:hAnsi="Times New Roman" w:cs="Times New Roman"/>
          <w:sz w:val="28"/>
          <w:szCs w:val="28"/>
        </w:rPr>
      </w:pPr>
    </w:p>
    <w:p w14:paraId="345E9D3A" w14:textId="1D9E80C8" w:rsidR="00E54070" w:rsidRPr="00444BBE" w:rsidRDefault="00E54070" w:rsidP="00943364">
      <w:pPr>
        <w:rPr>
          <w:rFonts w:ascii="Times New Roman" w:hAnsi="Times New Roman" w:cs="Times New Roman"/>
          <w:sz w:val="28"/>
          <w:szCs w:val="28"/>
        </w:rPr>
      </w:pPr>
    </w:p>
    <w:sectPr w:rsidR="00E54070" w:rsidRPr="00444BBE" w:rsidSect="0016586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B41AE" w14:textId="77777777" w:rsidR="002D5742" w:rsidRDefault="002D5742" w:rsidP="00CD0DED">
      <w:r>
        <w:separator/>
      </w:r>
    </w:p>
  </w:endnote>
  <w:endnote w:type="continuationSeparator" w:id="0">
    <w:p w14:paraId="4F38AED3" w14:textId="77777777" w:rsidR="002D5742" w:rsidRDefault="002D5742" w:rsidP="00CD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D99FC" w14:textId="77777777" w:rsidR="002D5742" w:rsidRDefault="002D5742" w:rsidP="00CD0DED">
      <w:r>
        <w:separator/>
      </w:r>
    </w:p>
  </w:footnote>
  <w:footnote w:type="continuationSeparator" w:id="0">
    <w:p w14:paraId="2E68B739" w14:textId="77777777" w:rsidR="002D5742" w:rsidRDefault="002D5742" w:rsidP="00CD0DED">
      <w:r>
        <w:continuationSeparator/>
      </w:r>
    </w:p>
  </w:footnote>
  <w:footnote w:id="1">
    <w:p w14:paraId="305D3E8F" w14:textId="0C9D2F30" w:rsidR="00C04982" w:rsidRPr="00C04982" w:rsidRDefault="00C04982" w:rsidP="00C04982">
      <w:pPr>
        <w:rPr>
          <w:rFonts w:ascii="Times New Roman" w:hAnsi="Times New Roman" w:cs="Times New Roman"/>
          <w:sz w:val="28"/>
          <w:szCs w:val="28"/>
        </w:rPr>
      </w:pPr>
      <w:r>
        <w:rPr>
          <w:rStyle w:val="FootnoteReference"/>
        </w:rPr>
        <w:footnoteRef/>
      </w:r>
      <w:r>
        <w:t xml:space="preserve"> </w:t>
      </w:r>
      <w:proofErr w:type="spellStart"/>
      <w:r>
        <w:t>Locsar</w:t>
      </w:r>
      <w:proofErr w:type="spellEnd"/>
      <w:r>
        <w:t xml:space="preserve"> may be compiled </w:t>
      </w:r>
      <w:r w:rsidRPr="00C04982">
        <w:rPr>
          <w:rFonts w:ascii="Times New Roman" w:hAnsi="Times New Roman" w:cs="Times New Roman"/>
          <w:sz w:val="28"/>
          <w:szCs w:val="28"/>
        </w:rPr>
        <w:t xml:space="preserve">by opening a command line interface, changing directory to the </w:t>
      </w:r>
      <w:proofErr w:type="spellStart"/>
      <w:r w:rsidRPr="00C04982">
        <w:rPr>
          <w:rFonts w:ascii="Times New Roman" w:hAnsi="Times New Roman" w:cs="Times New Roman"/>
          <w:sz w:val="28"/>
          <w:szCs w:val="28"/>
        </w:rPr>
        <w:t>loscar</w:t>
      </w:r>
      <w:proofErr w:type="spellEnd"/>
      <w:r w:rsidRPr="00C04982">
        <w:rPr>
          <w:rFonts w:ascii="Times New Roman" w:hAnsi="Times New Roman" w:cs="Times New Roman"/>
          <w:sz w:val="28"/>
          <w:szCs w:val="28"/>
        </w:rPr>
        <w:t xml:space="preserve"> directory, and typing ‘make </w:t>
      </w:r>
      <w:proofErr w:type="spellStart"/>
      <w:r w:rsidRPr="00C04982">
        <w:rPr>
          <w:rFonts w:ascii="Times New Roman" w:hAnsi="Times New Roman" w:cs="Times New Roman"/>
          <w:sz w:val="28"/>
          <w:szCs w:val="28"/>
        </w:rPr>
        <w:t>loscar</w:t>
      </w:r>
      <w:proofErr w:type="spellEnd"/>
      <w:r w:rsidRPr="00C04982">
        <w:rPr>
          <w:rFonts w:ascii="Times New Roman" w:hAnsi="Times New Roman" w:cs="Times New Roman"/>
          <w:sz w:val="28"/>
          <w:szCs w:val="28"/>
        </w:rPr>
        <w:t xml:space="preserve"> PALEO=1’</w:t>
      </w:r>
    </w:p>
    <w:p w14:paraId="0D3D9340" w14:textId="689ED4F9" w:rsidR="00C04982" w:rsidRDefault="00C04982">
      <w:pPr>
        <w:pStyle w:val="FootnoteText"/>
      </w:pPr>
    </w:p>
  </w:footnote>
  <w:footnote w:id="2">
    <w:p w14:paraId="5FFB690D" w14:textId="77777777" w:rsidR="002D5742" w:rsidRDefault="002D5742" w:rsidP="002E5A54">
      <w:pPr>
        <w:pStyle w:val="FootnoteText"/>
      </w:pPr>
      <w:r>
        <w:rPr>
          <w:rStyle w:val="FootnoteReference"/>
        </w:rPr>
        <w:footnoteRef/>
      </w:r>
      <w:r>
        <w:t xml:space="preserve"> </w:t>
      </w:r>
      <w:proofErr w:type="gramStart"/>
      <w:r>
        <w:t>vi</w:t>
      </w:r>
      <w:proofErr w:type="gramEnd"/>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87E68"/>
    <w:multiLevelType w:val="hybridMultilevel"/>
    <w:tmpl w:val="D3480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CA"/>
    <w:rsid w:val="000238EE"/>
    <w:rsid w:val="000458B9"/>
    <w:rsid w:val="00057FC6"/>
    <w:rsid w:val="00072D1D"/>
    <w:rsid w:val="00074408"/>
    <w:rsid w:val="000D2C32"/>
    <w:rsid w:val="000E0AC4"/>
    <w:rsid w:val="00123496"/>
    <w:rsid w:val="00127DAE"/>
    <w:rsid w:val="001425A9"/>
    <w:rsid w:val="00165860"/>
    <w:rsid w:val="001B4D6D"/>
    <w:rsid w:val="00203DD2"/>
    <w:rsid w:val="00234CCC"/>
    <w:rsid w:val="00270870"/>
    <w:rsid w:val="00272282"/>
    <w:rsid w:val="002A7224"/>
    <w:rsid w:val="002D13CE"/>
    <w:rsid w:val="002D5742"/>
    <w:rsid w:val="002E5A54"/>
    <w:rsid w:val="00306F0C"/>
    <w:rsid w:val="0032037F"/>
    <w:rsid w:val="00324A1E"/>
    <w:rsid w:val="0033020B"/>
    <w:rsid w:val="0036161A"/>
    <w:rsid w:val="00364CD0"/>
    <w:rsid w:val="003A2C5C"/>
    <w:rsid w:val="003E4D56"/>
    <w:rsid w:val="003F7D39"/>
    <w:rsid w:val="004129EA"/>
    <w:rsid w:val="00444BBE"/>
    <w:rsid w:val="0046480B"/>
    <w:rsid w:val="00465E28"/>
    <w:rsid w:val="00497F7D"/>
    <w:rsid w:val="004B4D2C"/>
    <w:rsid w:val="004D63DA"/>
    <w:rsid w:val="004E0AAE"/>
    <w:rsid w:val="00500FCA"/>
    <w:rsid w:val="005129FA"/>
    <w:rsid w:val="0053425C"/>
    <w:rsid w:val="00536713"/>
    <w:rsid w:val="00573A64"/>
    <w:rsid w:val="005D77E8"/>
    <w:rsid w:val="005D7E71"/>
    <w:rsid w:val="00603E72"/>
    <w:rsid w:val="00636699"/>
    <w:rsid w:val="00666A93"/>
    <w:rsid w:val="006720BE"/>
    <w:rsid w:val="00681B12"/>
    <w:rsid w:val="00694E90"/>
    <w:rsid w:val="007004B1"/>
    <w:rsid w:val="00701ACF"/>
    <w:rsid w:val="007117B5"/>
    <w:rsid w:val="00723B03"/>
    <w:rsid w:val="00734865"/>
    <w:rsid w:val="00762BF4"/>
    <w:rsid w:val="00791FE7"/>
    <w:rsid w:val="007B59BF"/>
    <w:rsid w:val="007C22A1"/>
    <w:rsid w:val="00804435"/>
    <w:rsid w:val="0081080B"/>
    <w:rsid w:val="008C1ED8"/>
    <w:rsid w:val="008E0838"/>
    <w:rsid w:val="008F11CA"/>
    <w:rsid w:val="009160D3"/>
    <w:rsid w:val="00934B9A"/>
    <w:rsid w:val="00943364"/>
    <w:rsid w:val="0095024C"/>
    <w:rsid w:val="009555EB"/>
    <w:rsid w:val="009A381D"/>
    <w:rsid w:val="009A6821"/>
    <w:rsid w:val="009B57F2"/>
    <w:rsid w:val="009C7627"/>
    <w:rsid w:val="009F4A71"/>
    <w:rsid w:val="009F7783"/>
    <w:rsid w:val="00A61386"/>
    <w:rsid w:val="00A63AF2"/>
    <w:rsid w:val="00A67503"/>
    <w:rsid w:val="00A8123A"/>
    <w:rsid w:val="00A85568"/>
    <w:rsid w:val="00AA38F7"/>
    <w:rsid w:val="00AD60D1"/>
    <w:rsid w:val="00B12539"/>
    <w:rsid w:val="00B15DBD"/>
    <w:rsid w:val="00B41085"/>
    <w:rsid w:val="00B53E31"/>
    <w:rsid w:val="00B8551A"/>
    <w:rsid w:val="00BC4C22"/>
    <w:rsid w:val="00BE3FC7"/>
    <w:rsid w:val="00BF36FE"/>
    <w:rsid w:val="00C02281"/>
    <w:rsid w:val="00C04982"/>
    <w:rsid w:val="00C12072"/>
    <w:rsid w:val="00C24D54"/>
    <w:rsid w:val="00C268C9"/>
    <w:rsid w:val="00C31893"/>
    <w:rsid w:val="00C755E0"/>
    <w:rsid w:val="00C8506A"/>
    <w:rsid w:val="00CD0DED"/>
    <w:rsid w:val="00CE05E0"/>
    <w:rsid w:val="00CF3510"/>
    <w:rsid w:val="00D13554"/>
    <w:rsid w:val="00D23CEF"/>
    <w:rsid w:val="00D25C07"/>
    <w:rsid w:val="00D34168"/>
    <w:rsid w:val="00D46384"/>
    <w:rsid w:val="00D61AD2"/>
    <w:rsid w:val="00D725A7"/>
    <w:rsid w:val="00E36171"/>
    <w:rsid w:val="00E41459"/>
    <w:rsid w:val="00E511CE"/>
    <w:rsid w:val="00E54070"/>
    <w:rsid w:val="00E65124"/>
    <w:rsid w:val="00E94F9F"/>
    <w:rsid w:val="00EB1043"/>
    <w:rsid w:val="00EC0421"/>
    <w:rsid w:val="00EC1E7E"/>
    <w:rsid w:val="00F2580B"/>
    <w:rsid w:val="00F318C9"/>
    <w:rsid w:val="00F879C7"/>
    <w:rsid w:val="00FA15BD"/>
    <w:rsid w:val="00FF5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36B1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9EA"/>
    <w:rPr>
      <w:color w:val="0000FF" w:themeColor="hyperlink"/>
      <w:u w:val="single"/>
    </w:rPr>
  </w:style>
  <w:style w:type="paragraph" w:styleId="ListParagraph">
    <w:name w:val="List Paragraph"/>
    <w:basedOn w:val="Normal"/>
    <w:uiPriority w:val="34"/>
    <w:qFormat/>
    <w:rsid w:val="004129EA"/>
    <w:pPr>
      <w:ind w:left="720"/>
      <w:contextualSpacing/>
    </w:pPr>
  </w:style>
  <w:style w:type="paragraph" w:styleId="HTMLPreformatted">
    <w:name w:val="HTML Preformatted"/>
    <w:basedOn w:val="Normal"/>
    <w:link w:val="HTMLPreformattedChar"/>
    <w:uiPriority w:val="99"/>
    <w:semiHidden/>
    <w:unhideWhenUsed/>
    <w:rsid w:val="0027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70870"/>
    <w:rPr>
      <w:rFonts w:ascii="Courier" w:hAnsi="Courier" w:cs="Courier"/>
      <w:sz w:val="20"/>
      <w:szCs w:val="20"/>
    </w:rPr>
  </w:style>
  <w:style w:type="paragraph" w:styleId="BalloonText">
    <w:name w:val="Balloon Text"/>
    <w:basedOn w:val="Normal"/>
    <w:link w:val="BalloonTextChar"/>
    <w:uiPriority w:val="99"/>
    <w:semiHidden/>
    <w:unhideWhenUsed/>
    <w:rsid w:val="00B12539"/>
    <w:rPr>
      <w:rFonts w:ascii="Lucida Grande" w:hAnsi="Lucida Grande"/>
      <w:sz w:val="18"/>
      <w:szCs w:val="18"/>
    </w:rPr>
  </w:style>
  <w:style w:type="character" w:customStyle="1" w:styleId="BalloonTextChar">
    <w:name w:val="Balloon Text Char"/>
    <w:basedOn w:val="DefaultParagraphFont"/>
    <w:link w:val="BalloonText"/>
    <w:uiPriority w:val="99"/>
    <w:semiHidden/>
    <w:rsid w:val="00B12539"/>
    <w:rPr>
      <w:rFonts w:ascii="Lucida Grande" w:hAnsi="Lucida Grande"/>
      <w:sz w:val="18"/>
      <w:szCs w:val="18"/>
    </w:rPr>
  </w:style>
  <w:style w:type="paragraph" w:styleId="FootnoteText">
    <w:name w:val="footnote text"/>
    <w:basedOn w:val="Normal"/>
    <w:link w:val="FootnoteTextChar"/>
    <w:uiPriority w:val="99"/>
    <w:unhideWhenUsed/>
    <w:rsid w:val="00CD0DED"/>
  </w:style>
  <w:style w:type="character" w:customStyle="1" w:styleId="FootnoteTextChar">
    <w:name w:val="Footnote Text Char"/>
    <w:basedOn w:val="DefaultParagraphFont"/>
    <w:link w:val="FootnoteText"/>
    <w:uiPriority w:val="99"/>
    <w:rsid w:val="00CD0DED"/>
  </w:style>
  <w:style w:type="character" w:styleId="FootnoteReference">
    <w:name w:val="footnote reference"/>
    <w:basedOn w:val="DefaultParagraphFont"/>
    <w:uiPriority w:val="99"/>
    <w:unhideWhenUsed/>
    <w:rsid w:val="00CD0DE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9EA"/>
    <w:rPr>
      <w:color w:val="0000FF" w:themeColor="hyperlink"/>
      <w:u w:val="single"/>
    </w:rPr>
  </w:style>
  <w:style w:type="paragraph" w:styleId="ListParagraph">
    <w:name w:val="List Paragraph"/>
    <w:basedOn w:val="Normal"/>
    <w:uiPriority w:val="34"/>
    <w:qFormat/>
    <w:rsid w:val="004129EA"/>
    <w:pPr>
      <w:ind w:left="720"/>
      <w:contextualSpacing/>
    </w:pPr>
  </w:style>
  <w:style w:type="paragraph" w:styleId="HTMLPreformatted">
    <w:name w:val="HTML Preformatted"/>
    <w:basedOn w:val="Normal"/>
    <w:link w:val="HTMLPreformattedChar"/>
    <w:uiPriority w:val="99"/>
    <w:semiHidden/>
    <w:unhideWhenUsed/>
    <w:rsid w:val="0027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70870"/>
    <w:rPr>
      <w:rFonts w:ascii="Courier" w:hAnsi="Courier" w:cs="Courier"/>
      <w:sz w:val="20"/>
      <w:szCs w:val="20"/>
    </w:rPr>
  </w:style>
  <w:style w:type="paragraph" w:styleId="BalloonText">
    <w:name w:val="Balloon Text"/>
    <w:basedOn w:val="Normal"/>
    <w:link w:val="BalloonTextChar"/>
    <w:uiPriority w:val="99"/>
    <w:semiHidden/>
    <w:unhideWhenUsed/>
    <w:rsid w:val="00B12539"/>
    <w:rPr>
      <w:rFonts w:ascii="Lucida Grande" w:hAnsi="Lucida Grande"/>
      <w:sz w:val="18"/>
      <w:szCs w:val="18"/>
    </w:rPr>
  </w:style>
  <w:style w:type="character" w:customStyle="1" w:styleId="BalloonTextChar">
    <w:name w:val="Balloon Text Char"/>
    <w:basedOn w:val="DefaultParagraphFont"/>
    <w:link w:val="BalloonText"/>
    <w:uiPriority w:val="99"/>
    <w:semiHidden/>
    <w:rsid w:val="00B12539"/>
    <w:rPr>
      <w:rFonts w:ascii="Lucida Grande" w:hAnsi="Lucida Grande"/>
      <w:sz w:val="18"/>
      <w:szCs w:val="18"/>
    </w:rPr>
  </w:style>
  <w:style w:type="paragraph" w:styleId="FootnoteText">
    <w:name w:val="footnote text"/>
    <w:basedOn w:val="Normal"/>
    <w:link w:val="FootnoteTextChar"/>
    <w:uiPriority w:val="99"/>
    <w:unhideWhenUsed/>
    <w:rsid w:val="00CD0DED"/>
  </w:style>
  <w:style w:type="character" w:customStyle="1" w:styleId="FootnoteTextChar">
    <w:name w:val="Footnote Text Char"/>
    <w:basedOn w:val="DefaultParagraphFont"/>
    <w:link w:val="FootnoteText"/>
    <w:uiPriority w:val="99"/>
    <w:rsid w:val="00CD0DED"/>
  </w:style>
  <w:style w:type="character" w:styleId="FootnoteReference">
    <w:name w:val="footnote reference"/>
    <w:basedOn w:val="DefaultParagraphFont"/>
    <w:uiPriority w:val="99"/>
    <w:unhideWhenUsed/>
    <w:rsid w:val="00CD0D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90627">
      <w:bodyDiv w:val="1"/>
      <w:marLeft w:val="0"/>
      <w:marRight w:val="0"/>
      <w:marTop w:val="0"/>
      <w:marBottom w:val="0"/>
      <w:divBdr>
        <w:top w:val="none" w:sz="0" w:space="0" w:color="auto"/>
        <w:left w:val="none" w:sz="0" w:space="0" w:color="auto"/>
        <w:bottom w:val="none" w:sz="0" w:space="0" w:color="auto"/>
        <w:right w:val="none" w:sz="0" w:space="0" w:color="auto"/>
      </w:divBdr>
    </w:div>
    <w:div w:id="1796946879">
      <w:bodyDiv w:val="1"/>
      <w:marLeft w:val="0"/>
      <w:marRight w:val="0"/>
      <w:marTop w:val="0"/>
      <w:marBottom w:val="0"/>
      <w:divBdr>
        <w:top w:val="none" w:sz="0" w:space="0" w:color="auto"/>
        <w:left w:val="none" w:sz="0" w:space="0" w:color="auto"/>
        <w:bottom w:val="none" w:sz="0" w:space="0" w:color="auto"/>
        <w:right w:val="none" w:sz="0" w:space="0" w:color="auto"/>
      </w:divBdr>
    </w:div>
    <w:div w:id="2065326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eosci.uchicago.edu/~kite/geos32060/" TargetMode="Externa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oest.hawaii.edu/oceanography/faculty/zeebe_files/Publications/ZeebeGMD12.pdf"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1370</Words>
  <Characters>7814</Characters>
  <Application>Microsoft Macintosh Word</Application>
  <DocSecurity>0</DocSecurity>
  <Lines>65</Lines>
  <Paragraphs>18</Paragraphs>
  <ScaleCrop>false</ScaleCrop>
  <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Kite</dc:creator>
  <cp:keywords/>
  <dc:description/>
  <cp:lastModifiedBy>Edwin Kite</cp:lastModifiedBy>
  <cp:revision>113</cp:revision>
  <dcterms:created xsi:type="dcterms:W3CDTF">2016-02-28T22:18:00Z</dcterms:created>
  <dcterms:modified xsi:type="dcterms:W3CDTF">2016-02-29T20:09:00Z</dcterms:modified>
</cp:coreProperties>
</file>